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Style w:val="000002"/>
        <w:keepNext w:val="1"/>
        <w:keepLines w:val="1"/>
        <w:spacing w:before="100" w:beforeAutospacing="1" w:after="100" w:afterAutospacing="1"/>
        <w:outlineLvl w:val="0"/>
        <w:rPr>
          <w:kern w:val="44"/>
          <w:sz w:val="44"/>
          <w:szCs w:val="44"/>
        </w:rPr>
      </w:pPr>
      <w:r>
        <w:rPr>
          <w:rFonts w:hint="eastAsia"/>
          <w:b w:val="1"/>
          <w:sz w:val="44"/>
        </w:rPr>
        <w:t>制造业营销定位梳理流程样本</w:t>
      </w:r>
    </w:p>
    <w:p w14:paraId="00000002">
      <w:r>
        <w:rPr>
          <w:rFonts w:hint="eastAsia"/>
          <w:b w:val="1"/>
        </w:rPr>
        <w:t>2026 第五版 · 公开版</w:t>
      </w:r>
    </w:p>
    <w:p w14:paraId="00000003">
      <w:r>
        <w:rPr>
          <w:rFonts w:hint="eastAsia"/>
        </w:rPr>
        <w:t>一企一策 · 可直接填写 · 可团队开会使用</w:t>
      </w:r>
    </w:p>
    <w:p w14:paraId="00000004">
      <w:pPr>
        <w:pBdr>
          <w:bottom w:val="thick" w:color="040102" w:sz="8"/>
        </w:pBdr>
      </w:pPr>
    </w:p>
    <w:p w14:paraId="00000005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使用说明</w:t>
      </w:r>
    </w:p>
    <w:p w14:paraId="00000006">
      <w:r>
        <w:rPr>
          <w:rFonts w:hint="eastAsia"/>
        </w:rPr>
        <w:t>这份样本，是我 26 年给 700 多家制造企业做定位梳理时用的记录表，从中摘出了</w:t>
      </w:r>
      <w:r>
        <w:rPr>
          <w:rFonts w:hint="eastAsia"/>
          <w:b w:val="1"/>
        </w:rPr>
        <w:t>可以公开的部分</w:t>
      </w:r>
      <w:r>
        <w:rPr>
          <w:rFonts w:hint="eastAsia"/>
        </w:rPr>
        <w:t>。</w:t>
      </w:r>
    </w:p>
    <w:p w14:paraId="00000007">
      <w:r>
        <w:rPr>
          <w:rFonts w:hint="eastAsia"/>
        </w:rPr>
        <w:t>它不是理论读物，是一份</w:t>
      </w:r>
      <w:r>
        <w:rPr>
          <w:rFonts w:hint="eastAsia"/>
          <w:b w:val="1"/>
        </w:rPr>
        <w:t>工作底稿</w:t>
      </w:r>
      <w:r>
        <w:rPr>
          <w:rFonts w:hint="eastAsia"/>
        </w:rPr>
        <w:t>：从问诊、能力盘点、竞争对标，到定位结论、七库建设、执行规范，按顺序填下来，方向基本就清楚了。</w:t>
      </w:r>
    </w:p>
    <w:p w14:paraId="00000008">
      <w:r>
        <w:rPr>
          <w:rFonts w:hint="eastAsia"/>
          <w:b w:val="1"/>
        </w:rPr>
        <w:t>三种用法：</w:t>
      </w:r>
    </w:p>
    <w:p w14:paraId="00000009">
      <w:pPr>
        <w:numPr>
          <w:ilvl w:val="0"/>
          <w:numId w:val="1"/>
        </w:numPr>
      </w:pPr>
      <w:r>
        <w:rPr>
          <w:rFonts w:hint="eastAsia"/>
          <w:b w:val="1"/>
        </w:rPr>
        <w:t>自查</w:t>
      </w:r>
      <w:r>
        <w:rPr>
          <w:rFonts w:hint="eastAsia"/>
        </w:rPr>
        <w:t>：老板一个人，用 2 小时把第一部分和第三部分填一遍，先看自己有没有卡住；</w:t>
      </w:r>
    </w:p>
    <w:p w14:paraId="0000000A">
      <w:pPr>
        <w:numPr>
          <w:ilvl w:val="0"/>
          <w:numId w:val="1"/>
        </w:numPr>
      </w:pPr>
      <w:r>
        <w:rPr>
          <w:rFonts w:hint="eastAsia"/>
          <w:b w:val="1"/>
        </w:rPr>
        <w:t>开会</w:t>
      </w:r>
      <w:r>
        <w:rPr>
          <w:rFonts w:hint="eastAsia"/>
        </w:rPr>
        <w:t>：打印出来，销售、技术、生产负责人各填一份，再对照差异——差异最大的那一项，往往就是真正的问题；</w:t>
      </w:r>
    </w:p>
    <w:p w14:paraId="0000000B">
      <w:pPr>
        <w:numPr>
          <w:ilvl w:val="0"/>
          <w:numId w:val="1"/>
        </w:numPr>
      </w:pPr>
      <w:r>
        <w:rPr>
          <w:rFonts w:hint="eastAsia"/>
          <w:b w:val="1"/>
        </w:rPr>
        <w:t>对照</w:t>
      </w:r>
      <w:r>
        <w:rPr>
          <w:rFonts w:hint="eastAsia"/>
        </w:rPr>
        <w:t>：已经在做营销的企业，用它检查自己哪一环是空的。</w:t>
      </w:r>
    </w:p>
    <w:p w14:paraId="0000000C">
      <w:r>
        <w:rPr>
          <w:rFonts w:hint="eastAsia"/>
          <w:b w:val="1"/>
        </w:rPr>
        <w:t>公开版与完整版的差别</w:t>
      </w:r>
      <w:r>
        <w:rPr>
          <w:rFonts w:hint="eastAsia"/>
        </w:rPr>
        <w:t>（先说清楚，免得误会）：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Mar/>
            <w:vAlign w:val="center"/>
          </w:tcPr>
          <w:p w14:paraId="0000000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内容</w:t>
            </w:r>
          </w:p>
        </w:tc>
        <w:tc>
          <w:tcPr>
            <w:tcW w:w="2768" w:type="dxa"/>
            <w:tcMar/>
            <w:vAlign w:val="center"/>
          </w:tcPr>
          <w:p w14:paraId="0000000E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公开版</w:t>
            </w:r>
          </w:p>
        </w:tc>
        <w:tc>
          <w:tcPr>
            <w:tcW w:w="2768" w:type="dxa"/>
            <w:tcMar/>
            <w:vAlign w:val="center"/>
          </w:tcPr>
          <w:p w14:paraId="0000000F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完整咨询版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10">
            <w:r>
              <w:rPr>
                <w:rFonts w:hint="eastAsia"/>
              </w:rPr>
              <w:t>梳理框架与问题清单</w:t>
            </w:r>
          </w:p>
        </w:tc>
        <w:tc>
          <w:tcPr>
            <w:tcW w:w="2768" w:type="dxa"/>
            <w:tcMar/>
            <w:vAlign w:val="center"/>
          </w:tcPr>
          <w:p w14:paraId="00000011">
            <w:r>
              <w:rPr>
                <w:rFonts w:hint="eastAsia"/>
              </w:rPr>
              <w:t>提供</w:t>
            </w:r>
          </w:p>
        </w:tc>
        <w:tc>
          <w:tcPr>
            <w:tcW w:w="2768" w:type="dxa"/>
            <w:tcMar/>
            <w:vAlign w:val="center"/>
          </w:tcPr>
          <w:p w14:paraId="00000012">
            <w:r>
              <w:rPr>
                <w:rFonts w:hint="eastAsia"/>
              </w:rPr>
              <w:t>提供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13">
            <w:r>
              <w:rPr>
                <w:rFonts w:hint="eastAsia"/>
              </w:rPr>
              <w:t>七库建设方法</w:t>
            </w:r>
          </w:p>
        </w:tc>
        <w:tc>
          <w:tcPr>
            <w:tcW w:w="2768" w:type="dxa"/>
            <w:tcMar/>
            <w:vAlign w:val="center"/>
          </w:tcPr>
          <w:p w14:paraId="00000014">
            <w:r>
              <w:rPr>
                <w:rFonts w:hint="eastAsia"/>
              </w:rPr>
              <w:t>提供框架</w:t>
            </w:r>
          </w:p>
        </w:tc>
        <w:tc>
          <w:tcPr>
            <w:tcW w:w="2768" w:type="dxa"/>
            <w:tcMar/>
            <w:vAlign w:val="center"/>
          </w:tcPr>
          <w:p w14:paraId="00000015">
            <w:r>
              <w:rPr>
                <w:rFonts w:hint="eastAsia"/>
              </w:rPr>
              <w:t>逐库落地，含表格模板与验收标准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16">
            <w:r>
              <w:rPr>
                <w:rFonts w:hint="eastAsia"/>
              </w:rPr>
              <w:t>定位结论提炼</w:t>
            </w:r>
          </w:p>
        </w:tc>
        <w:tc>
          <w:tcPr>
            <w:tcW w:w="2768" w:type="dxa"/>
            <w:tcMar/>
            <w:vAlign w:val="center"/>
          </w:tcPr>
          <w:p w14:paraId="00000017">
            <w:r>
              <w:rPr>
                <w:rFonts w:hint="eastAsia"/>
              </w:rPr>
              <w:t>给判断标准</w:t>
            </w:r>
          </w:p>
        </w:tc>
        <w:tc>
          <w:tcPr>
            <w:tcW w:w="2768" w:type="dxa"/>
            <w:tcMar/>
            <w:vAlign w:val="center"/>
          </w:tcPr>
          <w:p w14:paraId="00000018">
            <w:r>
              <w:rPr>
                <w:rFonts w:hint="eastAsia"/>
              </w:rPr>
              <w:t>由我参与提炼并拍板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19">
            <w:r>
              <w:rPr>
                <w:rFonts w:hint="eastAsia"/>
              </w:rPr>
              <w:t>打分表与权重口径</w:t>
            </w:r>
          </w:p>
        </w:tc>
        <w:tc>
          <w:tcPr>
            <w:tcW w:w="2768" w:type="dxa"/>
            <w:tcMar/>
            <w:vAlign w:val="center"/>
          </w:tcPr>
          <w:p w14:paraId="0000001A">
            <w:r>
              <w:rPr>
                <w:rFonts w:hint="eastAsia"/>
              </w:rPr>
              <w:t>不提供</w:t>
            </w:r>
          </w:p>
        </w:tc>
        <w:tc>
          <w:tcPr>
            <w:tcW w:w="2768" w:type="dxa"/>
            <w:tcMar/>
            <w:vAlign w:val="center"/>
          </w:tcPr>
          <w:p w14:paraId="0000001B">
            <w:r>
              <w:rPr>
                <w:rFonts w:hint="eastAsia"/>
              </w:rPr>
              <w:t>提供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1C">
            <w:r>
              <w:rPr>
                <w:rFonts w:hint="eastAsia"/>
              </w:rPr>
              <w:t>复盘机制与陪跑</w:t>
            </w:r>
          </w:p>
        </w:tc>
        <w:tc>
          <w:tcPr>
            <w:tcW w:w="2768" w:type="dxa"/>
            <w:tcMar/>
            <w:vAlign w:val="center"/>
          </w:tcPr>
          <w:p w14:paraId="0000001D">
            <w:r>
              <w:rPr>
                <w:rFonts w:hint="eastAsia"/>
              </w:rPr>
              <w:t>给规范</w:t>
            </w:r>
          </w:p>
        </w:tc>
        <w:tc>
          <w:tcPr>
            <w:tcW w:w="2768" w:type="dxa"/>
            <w:tcMar/>
            <w:vAlign w:val="center"/>
          </w:tcPr>
          <w:p w14:paraId="0000001E">
            <w:r>
              <w:rPr>
                <w:rFonts w:hint="eastAsia"/>
              </w:rPr>
              <w:t>每月跟进，逐项纠偏</w:t>
            </w:r>
          </w:p>
        </w:tc>
      </w:tr>
    </w:tbl>
    <w:p w14:paraId="0000001F">
      <w:pPr>
        <w:ind w:left="240"/>
      </w:pPr>
      <w:r>
        <w:rPr>
          <w:rFonts w:hint="eastAsia"/>
        </w:rPr>
        <w:t>一句话：这份样本能让你把问题看清楚，但</w:t>
      </w:r>
      <w:r>
        <w:rPr>
          <w:rFonts w:hint="eastAsia"/>
          <w:b w:val="1"/>
        </w:rPr>
        <w:t>把问题变成取舍、把取舍变成动作</w:t>
      </w:r>
      <w:r>
        <w:rPr>
          <w:rFonts w:hint="eastAsia"/>
        </w:rPr>
        <w:t>，需要有人在现场追问。</w:t>
      </w:r>
    </w:p>
    <w:p w14:paraId="00000020">
      <w:pPr>
        <w:pBdr>
          <w:bottom w:val="thick" w:color="040102" w:sz="8"/>
        </w:pBdr>
      </w:pPr>
    </w:p>
    <w:p w14:paraId="00000021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〇、先懂 4W：整套方法的骨架</w:t>
      </w:r>
    </w:p>
    <w:p w14:paraId="00000022">
      <w:r>
        <w:rPr>
          <w:rFonts w:hint="eastAsia"/>
        </w:rPr>
        <w:t xml:space="preserve">我做制造业营销，所有问题都收在四个问句里，就叫 </w:t>
      </w:r>
      <w:r>
        <w:rPr>
          <w:b w:val="1"/>
        </w:rPr>
        <w:t>4W</w:t>
      </w:r>
      <w:r>
        <w:rPr>
          <w:rFonts w:hint="eastAsia"/>
        </w:rPr>
        <w:t>。这四个问题答不出来，后面所有动作都是白做。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Mar/>
            <w:vAlign w:val="center"/>
          </w:tcPr>
          <w:p w14:paraId="00000023">
            <w:pPr>
              <w:rPr>
                <w:b w:val="1"/>
                <w:bCs w:val="1"/>
              </w:rPr>
            </w:pPr>
            <w:r>
              <w:rPr>
                <w:b w:val="1"/>
              </w:rPr>
              <w:t>4W</w:t>
            </w:r>
          </w:p>
        </w:tc>
        <w:tc>
          <w:tcPr>
            <w:tcW w:w="2076" w:type="dxa"/>
            <w:tcMar/>
            <w:vAlign w:val="center"/>
          </w:tcPr>
          <w:p w14:paraId="00000024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问题</w:t>
            </w:r>
          </w:p>
        </w:tc>
        <w:tc>
          <w:tcPr>
            <w:tcW w:w="2076" w:type="dxa"/>
            <w:tcMar/>
            <w:vAlign w:val="center"/>
          </w:tcPr>
          <w:p w14:paraId="00000025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本质</w:t>
            </w:r>
          </w:p>
        </w:tc>
        <w:tc>
          <w:tcPr>
            <w:tcW w:w="2076" w:type="dxa"/>
            <w:tcMar/>
            <w:vAlign w:val="center"/>
          </w:tcPr>
          <w:p w14:paraId="00000026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对应的样本章节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27">
            <w:r>
              <w:rPr>
                <w:b w:val="1"/>
              </w:rPr>
              <w:t>Who</w:t>
            </w:r>
          </w:p>
        </w:tc>
        <w:tc>
          <w:tcPr>
            <w:tcW w:w="2076" w:type="dxa"/>
            <w:tcMar/>
            <w:vAlign w:val="center"/>
          </w:tcPr>
          <w:p w14:paraId="00000028">
            <w:r>
              <w:rPr>
                <w:rFonts w:hint="eastAsia"/>
              </w:rPr>
              <w:t>我是谁？</w:t>
            </w:r>
          </w:p>
        </w:tc>
        <w:tc>
          <w:tcPr>
            <w:tcW w:w="2076" w:type="dxa"/>
            <w:tcMar/>
            <w:vAlign w:val="center"/>
          </w:tcPr>
          <w:p w14:paraId="00000029">
            <w:r>
              <w:rPr>
                <w:rFonts w:hint="eastAsia"/>
              </w:rPr>
              <w:t>定位语与广告语：一句话说清你是谁</w:t>
            </w:r>
          </w:p>
        </w:tc>
        <w:tc>
          <w:tcPr>
            <w:tcW w:w="2076" w:type="dxa"/>
            <w:tcMar/>
            <w:vAlign w:val="center"/>
          </w:tcPr>
          <w:p w14:paraId="0000002A">
            <w:r>
              <w:rPr>
                <w:rFonts w:hint="eastAsia"/>
              </w:rPr>
              <w:t>第五部分·一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2B">
            <w:r>
              <w:rPr>
                <w:b w:val="1"/>
              </w:rPr>
              <w:t>Whom</w:t>
            </w:r>
          </w:p>
        </w:tc>
        <w:tc>
          <w:tcPr>
            <w:tcW w:w="2076" w:type="dxa"/>
            <w:tcMar/>
            <w:vAlign w:val="center"/>
          </w:tcPr>
          <w:p w14:paraId="0000002C">
            <w:r>
              <w:rPr>
                <w:rFonts w:hint="eastAsia"/>
              </w:rPr>
              <w:t>我的客户是谁？</w:t>
            </w:r>
          </w:p>
        </w:tc>
        <w:tc>
          <w:tcPr>
            <w:tcW w:w="2076" w:type="dxa"/>
            <w:tcMar/>
            <w:vAlign w:val="center"/>
          </w:tcPr>
          <w:p w14:paraId="0000002D">
            <w:r>
              <w:rPr>
                <w:rFonts w:hint="eastAsia"/>
              </w:rPr>
              <w:t>目标客户与决策角色</w:t>
            </w:r>
          </w:p>
        </w:tc>
        <w:tc>
          <w:tcPr>
            <w:tcW w:w="2076" w:type="dxa"/>
            <w:tcMar/>
            <w:vAlign w:val="center"/>
          </w:tcPr>
          <w:p w14:paraId="0000002E">
            <w:r>
              <w:rPr>
                <w:rFonts w:hint="eastAsia"/>
              </w:rPr>
              <w:t>第五部分·二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2F">
            <w:r>
              <w:rPr>
                <w:b w:val="1"/>
              </w:rPr>
              <w:t>What</w:t>
            </w:r>
          </w:p>
        </w:tc>
        <w:tc>
          <w:tcPr>
            <w:tcW w:w="2076" w:type="dxa"/>
            <w:tcMar/>
            <w:vAlign w:val="center"/>
          </w:tcPr>
          <w:p w14:paraId="00000030">
            <w:r>
              <w:rPr>
                <w:rFonts w:hint="eastAsia"/>
              </w:rPr>
              <w:t>我的客户有什么需求？</w:t>
            </w:r>
          </w:p>
        </w:tc>
        <w:tc>
          <w:tcPr>
            <w:tcW w:w="2076" w:type="dxa"/>
            <w:tcMar/>
            <w:vAlign w:val="center"/>
          </w:tcPr>
          <w:p w14:paraId="00000031">
            <w:r>
              <w:rPr>
                <w:rFonts w:hint="eastAsia"/>
              </w:rPr>
              <w:t>了解需求、满足需求、创造需求</w:t>
            </w:r>
          </w:p>
        </w:tc>
        <w:tc>
          <w:tcPr>
            <w:tcW w:w="2076" w:type="dxa"/>
            <w:tcMar/>
            <w:vAlign w:val="center"/>
          </w:tcPr>
          <w:p w14:paraId="00000032">
            <w:r>
              <w:rPr>
                <w:rFonts w:hint="eastAsia"/>
              </w:rPr>
              <w:t>第五部分·四、五、六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33">
            <w:r>
              <w:rPr>
                <w:b w:val="1"/>
              </w:rPr>
              <w:t>Why</w:t>
            </w:r>
          </w:p>
        </w:tc>
        <w:tc>
          <w:tcPr>
            <w:tcW w:w="2076" w:type="dxa"/>
            <w:tcMar/>
            <w:vAlign w:val="center"/>
          </w:tcPr>
          <w:p w14:paraId="00000034">
            <w:r>
              <w:rPr>
                <w:rFonts w:hint="eastAsia"/>
              </w:rPr>
              <w:t>我有什么优势？</w:t>
            </w:r>
          </w:p>
        </w:tc>
        <w:tc>
          <w:tcPr>
            <w:tcW w:w="2076" w:type="dxa"/>
            <w:tcMar/>
            <w:vAlign w:val="center"/>
          </w:tcPr>
          <w:p w14:paraId="00000035">
            <w:r>
              <w:rPr>
                <w:rFonts w:hint="eastAsia"/>
              </w:rPr>
              <w:t>独特卖点、差异化、信任背书</w:t>
            </w:r>
          </w:p>
        </w:tc>
        <w:tc>
          <w:tcPr>
            <w:tcW w:w="2076" w:type="dxa"/>
            <w:tcMar/>
            <w:vAlign w:val="center"/>
          </w:tcPr>
          <w:p w14:paraId="00000036">
            <w:r>
              <w:rPr>
                <w:rFonts w:hint="eastAsia"/>
              </w:rPr>
              <w:t>第五部分·七、八、九</w:t>
            </w:r>
          </w:p>
        </w:tc>
      </w:tr>
    </w:tbl>
    <w:p w14:paraId="00000037">
      <w:r>
        <w:rPr>
          <w:rFonts w:hint="eastAsia"/>
          <w:b w:val="1"/>
        </w:rPr>
        <w:t>这份样本的全部内容，就是把这四个问句变成可以填写的表格。</w:t>
      </w:r>
      <w:r>
        <w:rPr>
          <w:rFonts w:hint="eastAsia"/>
        </w:rPr>
        <w:t xml:space="preserve"> 顺序不能颠倒：先定"我是谁"，才知道去哪找客户；先知道客户要什么，才知道该拿哪个优势去打。</w:t>
      </w:r>
    </w:p>
    <w:p w14:paraId="00000038">
      <w:pPr>
        <w:ind w:left="240"/>
      </w:pPr>
      <w:r>
        <w:rPr>
          <w:rFonts w:hint="eastAsia"/>
        </w:rPr>
        <w:t>4W 与传统 4P 的区别：4P（产品、价格、渠道、促销）是从企业出发"我要卖什么"，4W 是从客户出发"凭什么选我"。制造业客户是专业买家，决策链长、比价狠，只讲 4P 讲不动他。</w:t>
      </w:r>
    </w:p>
    <w:p w14:paraId="00000039">
      <w:pPr>
        <w:pBdr>
          <w:bottom w:val="thick" w:color="040102" w:sz="8"/>
        </w:pBdr>
      </w:pPr>
    </w:p>
    <w:p w14:paraId="0000003A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第一部分　定位前自检：九个必答题</w:t>
      </w:r>
    </w:p>
    <w:p w14:paraId="0000003B">
      <w:r>
        <w:rPr>
          <w:rFonts w:hint="eastAsia"/>
        </w:rPr>
        <w:t>先不看后面，用一句话回答下面九题。答不出来的，就是接下来要重点梳理的地方。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8"/>
        <w:gridCol w:w="2768"/>
        <w:gridCol w:w="2768"/>
      </w:tblGrid>
      <w:tr>
        <w:trPr>
          <w:tblHeader w:val="1"/>
        </w:trPr>
        <w:tc>
          <w:tcPr>
            <w:tcW w:w="2768" w:type="dxa"/>
            <w:tcMar/>
            <w:vAlign w:val="center"/>
          </w:tcPr>
          <w:p w14:paraId="0000003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序号</w:t>
            </w:r>
          </w:p>
        </w:tc>
        <w:tc>
          <w:tcPr>
            <w:tcW w:w="2768" w:type="dxa"/>
            <w:tcMar/>
            <w:vAlign w:val="center"/>
          </w:tcPr>
          <w:p w14:paraId="0000003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问题</w:t>
            </w:r>
          </w:p>
        </w:tc>
        <w:tc>
          <w:tcPr>
            <w:tcW w:w="2768" w:type="dxa"/>
            <w:tcMar/>
            <w:vAlign w:val="center"/>
          </w:tcPr>
          <w:p w14:paraId="0000003E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一句话回答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3F">
            <w:r>
              <w:t>1</w:t>
            </w:r>
          </w:p>
        </w:tc>
        <w:tc>
          <w:tcPr>
            <w:tcW w:w="2768" w:type="dxa"/>
            <w:tcMar/>
            <w:vAlign w:val="center"/>
          </w:tcPr>
          <w:p w14:paraId="00000040">
            <w:r>
              <w:rPr>
                <w:rFonts w:hint="eastAsia"/>
              </w:rPr>
              <w:t>我们的核心产品是什么（只写一个）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1">
            <w:r>
              <w:t>2</w:t>
            </w:r>
          </w:p>
        </w:tc>
        <w:tc>
          <w:tcPr>
            <w:tcW w:w="2768" w:type="dxa"/>
            <w:tcMar/>
            <w:vAlign w:val="center"/>
          </w:tcPr>
          <w:p w14:paraId="00000042">
            <w:r>
              <w:rPr>
                <w:rFonts w:hint="eastAsia"/>
              </w:rPr>
              <w:t>我们的核心客户是谁（写类型，不写"各行业"）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3">
            <w:r>
              <w:t>3</w:t>
            </w:r>
          </w:p>
        </w:tc>
        <w:tc>
          <w:tcPr>
            <w:tcW w:w="2768" w:type="dxa"/>
            <w:tcMar/>
            <w:vAlign w:val="center"/>
          </w:tcPr>
          <w:p w14:paraId="00000044">
            <w:r>
              <w:rPr>
                <w:rFonts w:hint="eastAsia"/>
              </w:rPr>
              <w:t>我们靠什么赚钱（盈利模式）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5">
            <w:r>
              <w:t>4</w:t>
            </w:r>
          </w:p>
        </w:tc>
        <w:tc>
          <w:tcPr>
            <w:tcW w:w="2768" w:type="dxa"/>
            <w:tcMar/>
            <w:vAlign w:val="center"/>
          </w:tcPr>
          <w:p w14:paraId="00000046">
            <w:r>
              <w:rPr>
                <w:rFonts w:hint="eastAsia"/>
              </w:rPr>
              <w:t>客户现在通过什么渠道找到我们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7">
            <w:r>
              <w:t>5</w:t>
            </w:r>
          </w:p>
        </w:tc>
        <w:tc>
          <w:tcPr>
            <w:tcW w:w="2768" w:type="dxa"/>
            <w:tcMar/>
            <w:vAlign w:val="center"/>
          </w:tcPr>
          <w:p w14:paraId="00000048">
            <w:r>
              <w:rPr>
                <w:rFonts w:hint="eastAsia"/>
              </w:rPr>
              <w:t>获客投入产出比大概是多少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9">
            <w:r>
              <w:t>6</w:t>
            </w:r>
          </w:p>
        </w:tc>
        <w:tc>
          <w:tcPr>
            <w:tcW w:w="2768" w:type="dxa"/>
            <w:tcMar/>
            <w:vAlign w:val="center"/>
          </w:tcPr>
          <w:p w14:paraId="0000004A">
            <w:r>
              <w:rPr>
                <w:rFonts w:hint="eastAsia"/>
              </w:rPr>
              <w:t>客户最核心的需求是什么（用客户的话说）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B">
            <w:r>
              <w:t>7</w:t>
            </w:r>
          </w:p>
        </w:tc>
        <w:tc>
          <w:tcPr>
            <w:tcW w:w="2768" w:type="dxa"/>
            <w:tcMar/>
            <w:vAlign w:val="center"/>
          </w:tcPr>
          <w:p w14:paraId="0000004C">
            <w:r>
              <w:rPr>
                <w:rFonts w:hint="eastAsia"/>
              </w:rPr>
              <w:t>客户为什么选我们而不是同行（一个可验证的理由）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D">
            <w:r>
              <w:t>8</w:t>
            </w:r>
          </w:p>
        </w:tc>
        <w:tc>
          <w:tcPr>
            <w:tcW w:w="2768" w:type="dxa"/>
            <w:tcMar/>
            <w:vAlign w:val="center"/>
          </w:tcPr>
          <w:p w14:paraId="0000004E">
            <w:r>
              <w:rPr>
                <w:rFonts w:hint="eastAsia"/>
              </w:rPr>
              <w:t>我们最大的竞争对手是谁（最多写三个）</w:t>
            </w:r>
          </w:p>
        </w:tc>
      </w:tr>
      <w:tr>
        <w:trPr/>
        <w:tc>
          <w:tcPr>
            <w:tcW w:w="2768" w:type="dxa"/>
            <w:tcMar/>
            <w:vAlign w:val="center"/>
          </w:tcPr>
          <w:p w14:paraId="0000004F">
            <w:r>
              <w:t>9</w:t>
            </w:r>
          </w:p>
        </w:tc>
        <w:tc>
          <w:tcPr>
            <w:tcW w:w="2768" w:type="dxa"/>
            <w:tcMar/>
            <w:vAlign w:val="center"/>
          </w:tcPr>
          <w:p w14:paraId="00000050">
            <w:r>
              <w:rPr>
                <w:rFonts w:hint="eastAsia"/>
              </w:rPr>
              <w:t>明年准备放弃哪一类订单</w:t>
            </w:r>
          </w:p>
        </w:tc>
      </w:tr>
    </w:tbl>
    <w:p w14:paraId="00000051">
      <w:r>
        <w:rPr>
          <w:rFonts w:hint="eastAsia"/>
          <w:b w:val="1"/>
        </w:rPr>
        <w:t>判断标准</w:t>
      </w:r>
      <w:r>
        <w:rPr>
          <w:rFonts w:hint="eastAsia"/>
        </w:rPr>
        <w:t>：第 7 题如果只能答"质量好、服务好、价格优"，说明定位还没形成；第 9 题如果答不出来，说明还没有真正的取舍。</w:t>
      </w:r>
    </w:p>
    <w:p w14:paraId="00000052">
      <w:pPr>
        <w:pBdr>
          <w:bottom w:val="thick" w:color="040102" w:sz="8"/>
        </w:pBdr>
      </w:pPr>
    </w:p>
    <w:p w14:paraId="00000053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第二部分　企业相关能力调查表</w:t>
      </w:r>
    </w:p>
    <w:p w14:paraId="00000054">
      <w:r>
        <w:rPr>
          <w:rFonts w:hint="eastAsia"/>
        </w:rPr>
        <w:t>这一节来自我的原始问诊表，按七组归类。逐项填，填不下去的项，就是信息盲区。</w:t>
      </w:r>
    </w:p>
    <w:p w14:paraId="00000055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一、产品与客户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56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57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8">
            <w:r>
              <w:rPr>
                <w:rFonts w:hint="eastAsia"/>
              </w:rPr>
              <w:t>公司核心产品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9">
            <w:r>
              <w:rPr>
                <w:rFonts w:hint="eastAsia"/>
              </w:rPr>
              <w:t>公司引流产品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A">
            <w:r>
              <w:rPr>
                <w:rFonts w:hint="eastAsia"/>
              </w:rPr>
              <w:t>公司盈利产品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B">
            <w:r>
              <w:rPr>
                <w:rFonts w:hint="eastAsia"/>
              </w:rPr>
              <w:t>公司独特产品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C">
            <w:r>
              <w:rPr>
                <w:rFonts w:hint="eastAsia"/>
              </w:rPr>
              <w:t>公司核心客户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D">
            <w:r>
              <w:rPr>
                <w:rFonts w:hint="eastAsia"/>
              </w:rPr>
              <w:t>客户平均单价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E">
            <w:r>
              <w:rPr>
                <w:rFonts w:hint="eastAsia"/>
              </w:rPr>
              <w:t>客户核心需求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5F">
            <w:r>
              <w:rPr>
                <w:rFonts w:hint="eastAsia"/>
              </w:rPr>
              <w:t>客户核心痛点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0">
            <w:r>
              <w:rPr>
                <w:rFonts w:hint="eastAsia"/>
              </w:rPr>
              <w:t>客户购买理由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1">
            <w:r>
              <w:rPr>
                <w:rFonts w:hint="eastAsia"/>
              </w:rPr>
              <w:t>影响成交的因素</w:t>
            </w:r>
          </w:p>
        </w:tc>
      </w:tr>
    </w:tbl>
    <w:p w14:paraId="00000062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二、盈利与获客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63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64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5">
            <w:r>
              <w:rPr>
                <w:rFonts w:hint="eastAsia"/>
              </w:rPr>
              <w:t>公司盈利模式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6">
            <w:r>
              <w:rPr>
                <w:rFonts w:hint="eastAsia"/>
              </w:rPr>
              <w:t>获客渠道方式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7">
            <w:r>
              <w:rPr>
                <w:rFonts w:hint="eastAsia"/>
              </w:rPr>
              <w:t>获客投入产出比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8">
            <w:r>
              <w:rPr>
                <w:rFonts w:hint="eastAsia"/>
              </w:rPr>
              <w:t>愿意承担的获客投入比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9">
            <w:r>
              <w:rPr>
                <w:rFonts w:hint="eastAsia"/>
              </w:rPr>
              <w:t>投放平台领域</w:t>
            </w:r>
          </w:p>
        </w:tc>
      </w:tr>
    </w:tbl>
    <w:p w14:paraId="0000006A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三、竞争与能力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6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6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D">
            <w:r>
              <w:rPr>
                <w:rFonts w:hint="eastAsia"/>
              </w:rPr>
              <w:t>公司核心对手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E">
            <w:r>
              <w:rPr>
                <w:rFonts w:hint="eastAsia"/>
              </w:rPr>
              <w:t>公司核心卖点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6F">
            <w:r>
              <w:rPr>
                <w:rFonts w:hint="eastAsia"/>
              </w:rPr>
              <w:t>公司核心差异化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0">
            <w:r>
              <w:rPr>
                <w:rFonts w:hint="eastAsia"/>
              </w:rPr>
              <w:t>公司核心实力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1">
            <w:r>
              <w:rPr>
                <w:rFonts w:hint="eastAsia"/>
              </w:rPr>
              <w:t>技术优势能力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2">
            <w:r>
              <w:rPr>
                <w:rFonts w:hint="eastAsia"/>
              </w:rPr>
              <w:t>品质优势能力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3">
            <w:r>
              <w:rPr>
                <w:rFonts w:hint="eastAsia"/>
              </w:rPr>
              <w:t>价格优势能力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4">
            <w:r>
              <w:rPr>
                <w:rFonts w:hint="eastAsia"/>
              </w:rPr>
              <w:t>总成本领先力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5">
            <w:r>
              <w:rPr>
                <w:rFonts w:hint="eastAsia"/>
              </w:rPr>
              <w:t>定价议价能力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6">
            <w:r>
              <w:rPr>
                <w:rFonts w:hint="eastAsia"/>
              </w:rPr>
              <w:t>品牌影响能力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7">
            <w:r>
              <w:rPr>
                <w:rFonts w:hint="eastAsia"/>
              </w:rPr>
              <w:t>研发创新能力</w:t>
            </w:r>
          </w:p>
        </w:tc>
      </w:tr>
    </w:tbl>
    <w:p w14:paraId="00000078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四、资质与背书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79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7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B">
            <w:r>
              <w:rPr>
                <w:rFonts w:hint="eastAsia"/>
              </w:rPr>
              <w:t>公司核心资质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C">
            <w:r>
              <w:rPr>
                <w:rFonts w:hint="eastAsia"/>
              </w:rPr>
              <w:t>哪些资质需要完善补充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D">
            <w:r>
              <w:rPr>
                <w:rFonts w:hint="eastAsia"/>
              </w:rPr>
              <w:t>是否入围政府采购名录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E">
            <w:r>
              <w:rPr>
                <w:rFonts w:hint="eastAsia"/>
              </w:rPr>
              <w:t>是否入围行业推荐名录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7F">
            <w:r>
              <w:rPr>
                <w:rFonts w:hint="eastAsia"/>
              </w:rPr>
              <w:t>是否加入行业协会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0">
            <w:r>
              <w:rPr>
                <w:rFonts w:hint="eastAsia"/>
              </w:rPr>
              <w:t>是否参加行业展会 / 行业论坛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1">
            <w:r>
              <w:rPr>
                <w:rFonts w:hint="eastAsia"/>
              </w:rPr>
              <w:t>投标能力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2">
            <w:r>
              <w:rPr>
                <w:rFonts w:hint="eastAsia"/>
              </w:rPr>
              <w:t>公司核心案例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3">
            <w:r>
              <w:rPr>
                <w:rFonts w:hint="eastAsia"/>
              </w:rPr>
              <w:t>公司专家团队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4">
            <w:r>
              <w:rPr>
                <w:rFonts w:hint="eastAsia"/>
              </w:rPr>
              <w:t>公司校企合作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5">
            <w:r>
              <w:rPr>
                <w:rFonts w:hint="eastAsia"/>
              </w:rPr>
              <w:t>资源整合能力</w:t>
            </w:r>
          </w:p>
        </w:tc>
      </w:tr>
    </w:tbl>
    <w:p w14:paraId="00000086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五、行业与市场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87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88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9">
            <w:r>
              <w:rPr>
                <w:rFonts w:hint="eastAsia"/>
              </w:rPr>
              <w:t>行业市场总值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A">
            <w:r>
              <w:rPr>
                <w:rFonts w:hint="eastAsia"/>
              </w:rPr>
              <w:t>公司产值占比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B">
            <w:r>
              <w:rPr>
                <w:rFonts w:hint="eastAsia"/>
              </w:rPr>
              <w:t>行业地位排名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C">
            <w:r>
              <w:rPr>
                <w:rFonts w:hint="eastAsia"/>
              </w:rPr>
              <w:t>行业前景领域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D">
            <w:r>
              <w:rPr>
                <w:rFonts w:hint="eastAsia"/>
              </w:rPr>
              <w:t>行业细分领域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E">
            <w:r>
              <w:rPr>
                <w:rFonts w:hint="eastAsia"/>
              </w:rPr>
              <w:t>应用拓展领域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8F">
            <w:r>
              <w:rPr>
                <w:rFonts w:hint="eastAsia"/>
              </w:rPr>
              <w:t>借力营销领域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0">
            <w:r>
              <w:rPr>
                <w:rFonts w:hint="eastAsia"/>
              </w:rPr>
              <w:t>行业核心痛点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1">
            <w:r>
              <w:rPr>
                <w:rFonts w:hint="eastAsia"/>
              </w:rPr>
              <w:t>公司核心爽点</w:t>
            </w:r>
          </w:p>
        </w:tc>
      </w:tr>
    </w:tbl>
    <w:p w14:paraId="00000092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六、老板与团队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93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94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5">
            <w:r>
              <w:rPr>
                <w:rFonts w:hint="eastAsia"/>
              </w:rPr>
              <w:t>老板背景出身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6">
            <w:r>
              <w:rPr>
                <w:rFonts w:hint="eastAsia"/>
              </w:rPr>
              <w:t>老板创业初心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7">
            <w:r>
              <w:rPr>
                <w:rFonts w:hint="eastAsia"/>
              </w:rPr>
              <w:t>老板行业能力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8">
            <w:r>
              <w:rPr>
                <w:rFonts w:hint="eastAsia"/>
              </w:rPr>
              <w:t>老板行业贡献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9">
            <w:r>
              <w:rPr>
                <w:rFonts w:hint="eastAsia"/>
              </w:rPr>
              <w:t>老板品牌故事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A">
            <w:r>
              <w:rPr>
                <w:rFonts w:hint="eastAsia"/>
              </w:rPr>
              <w:t>公司品牌故事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B">
            <w:r>
              <w:rPr>
                <w:rFonts w:hint="eastAsia"/>
              </w:rPr>
              <w:t>核心团队能力</w:t>
            </w:r>
          </w:p>
        </w:tc>
      </w:tr>
    </w:tbl>
    <w:p w14:paraId="0000009C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七、未来方向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9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调查项</w:t>
            </w:r>
          </w:p>
        </w:tc>
        <w:tc>
          <w:tcPr>
            <w:tcW w:w="4153" w:type="dxa"/>
            <w:tcMar/>
            <w:vAlign w:val="center"/>
          </w:tcPr>
          <w:p w14:paraId="0000009E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描述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9F">
            <w:r>
              <w:rPr>
                <w:rFonts w:hint="eastAsia"/>
              </w:rPr>
              <w:t>独特能力领域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A0">
            <w:r>
              <w:rPr>
                <w:rFonts w:hint="eastAsia"/>
              </w:rPr>
              <w:t>已有能力拓展领域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A1">
            <w:r>
              <w:rPr>
                <w:rFonts w:hint="eastAsia"/>
              </w:rPr>
              <w:t>发展需求能力提升领域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A2">
            <w:r>
              <w:rPr>
                <w:rFonts w:hint="eastAsia"/>
              </w:rPr>
              <w:t>逆向思维领域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A3">
            <w:r>
              <w:rPr>
                <w:rFonts w:hint="eastAsia"/>
              </w:rPr>
              <w:t>公司核心问题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A4">
            <w:r>
              <w:rPr>
                <w:rFonts w:hint="eastAsia"/>
              </w:rPr>
              <w:t>未来看好领域</w:t>
            </w:r>
          </w:p>
        </w:tc>
      </w:tr>
    </w:tbl>
    <w:p w14:paraId="000000A5">
      <w:pPr>
        <w:pBdr>
          <w:bottom w:val="thick" w:color="040102" w:sz="8"/>
        </w:pBdr>
      </w:pPr>
    </w:p>
    <w:p w14:paraId="000000A6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第三部分　竞争对手对标：七类对手</w:t>
      </w:r>
    </w:p>
    <w:p w14:paraId="000000A7">
      <w:r>
        <w:rPr>
          <w:rFonts w:hint="eastAsia"/>
        </w:rPr>
        <w:t>制造业最容易犯的错，是只盯着同行。客户真正的替代方案有七类，逐行填，重点填"我们的机会点"。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6"/>
        <w:gridCol w:w="1186"/>
        <w:gridCol w:w="1186"/>
        <w:gridCol w:w="1186"/>
        <w:gridCol w:w="1186"/>
        <w:gridCol w:w="1186"/>
        <w:gridCol w:w="1186"/>
      </w:tblGrid>
      <w:tr>
        <w:trPr>
          <w:tblHeader w:val="1"/>
        </w:trPr>
        <w:tc>
          <w:tcPr>
            <w:tcW w:w="1186" w:type="dxa"/>
            <w:tcMar/>
            <w:vAlign w:val="center"/>
          </w:tcPr>
          <w:p w14:paraId="000000A8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对手类型</w:t>
            </w:r>
          </w:p>
        </w:tc>
        <w:tc>
          <w:tcPr>
            <w:tcW w:w="1186" w:type="dxa"/>
            <w:tcMar/>
            <w:vAlign w:val="center"/>
          </w:tcPr>
          <w:p w14:paraId="000000A9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竞争对手</w:t>
            </w:r>
          </w:p>
        </w:tc>
        <w:tc>
          <w:tcPr>
            <w:tcW w:w="1186" w:type="dxa"/>
            <w:tcMar/>
            <w:vAlign w:val="center"/>
          </w:tcPr>
          <w:p w14:paraId="000000A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主打产品</w:t>
            </w:r>
          </w:p>
        </w:tc>
        <w:tc>
          <w:tcPr>
            <w:tcW w:w="1186" w:type="dxa"/>
            <w:tcMar/>
            <w:vAlign w:val="center"/>
          </w:tcPr>
          <w:p w14:paraId="000000A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竞争优势（人、财、物）</w:t>
            </w:r>
          </w:p>
        </w:tc>
        <w:tc>
          <w:tcPr>
            <w:tcW w:w="1186" w:type="dxa"/>
            <w:tcMar/>
            <w:vAlign w:val="center"/>
          </w:tcPr>
          <w:p w14:paraId="000000A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竞争劣势</w:t>
            </w:r>
          </w:p>
        </w:tc>
        <w:tc>
          <w:tcPr>
            <w:tcW w:w="1186" w:type="dxa"/>
            <w:tcMar/>
            <w:vAlign w:val="center"/>
          </w:tcPr>
          <w:p w14:paraId="000000A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主要推广渠道</w:t>
            </w:r>
          </w:p>
        </w:tc>
        <w:tc>
          <w:tcPr>
            <w:tcW w:w="1186" w:type="dxa"/>
            <w:tcMar/>
            <w:vAlign w:val="center"/>
          </w:tcPr>
          <w:p w14:paraId="000000AE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我们的机会点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AF">
            <w:r>
              <w:rPr>
                <w:rFonts w:hint="eastAsia"/>
              </w:rPr>
              <w:t>行业龙头企业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0">
            <w:r>
              <w:rPr>
                <w:rFonts w:hint="eastAsia"/>
              </w:rPr>
              <w:t>同等规模企业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1">
            <w:r>
              <w:rPr>
                <w:rFonts w:hint="eastAsia"/>
              </w:rPr>
              <w:t>对标企业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2">
            <w:r>
              <w:rPr>
                <w:rFonts w:hint="eastAsia"/>
              </w:rPr>
              <w:t>跨界打劫企业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3">
            <w:r>
              <w:rPr>
                <w:rFonts w:hint="eastAsia"/>
              </w:rPr>
              <w:t>替代品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4">
            <w:r>
              <w:rPr>
                <w:rFonts w:hint="eastAsia"/>
              </w:rPr>
              <w:t>抢风口投机商</w:t>
            </w:r>
          </w:p>
        </w:tc>
      </w:tr>
      <w:tr>
        <w:trPr/>
        <w:tc>
          <w:tcPr>
            <w:tcW w:w="1186" w:type="dxa"/>
            <w:tcMar/>
            <w:vAlign w:val="center"/>
          </w:tcPr>
          <w:p w14:paraId="000000B5">
            <w:r>
              <w:rPr>
                <w:rFonts w:hint="eastAsia"/>
              </w:rPr>
              <w:t>行业跟随者</w:t>
            </w:r>
          </w:p>
        </w:tc>
      </w:tr>
    </w:tbl>
    <w:p w14:paraId="000000B6">
      <w:pPr>
        <w:ind w:left="240"/>
      </w:pPr>
      <w:r>
        <w:rPr>
          <w:rFonts w:hint="eastAsia"/>
        </w:rPr>
        <w:t>提醒：如果"替代品"那一行你填不出来，说明你还没想过客户"不买"这个选项——而这往往是你最大的对手。</w:t>
      </w:r>
    </w:p>
    <w:p w14:paraId="000000B7">
      <w:pPr>
        <w:pBdr>
          <w:bottom w:val="thick" w:color="040102" w:sz="8"/>
        </w:pBdr>
      </w:pPr>
    </w:p>
    <w:p w14:paraId="000000B8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第四部分　行业阶段判断</w:t>
      </w:r>
    </w:p>
    <w:p w14:paraId="000000B9">
      <w:r>
        <w:rPr>
          <w:rFonts w:hint="eastAsia"/>
        </w:rPr>
        <w:t>同一个打法，在不同阶段结果完全不同。先判断你的行业处在哪一段：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Mar/>
            <w:vAlign w:val="center"/>
          </w:tcPr>
          <w:p w14:paraId="000000B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阶段</w:t>
            </w:r>
          </w:p>
        </w:tc>
        <w:tc>
          <w:tcPr>
            <w:tcW w:w="2076" w:type="dxa"/>
            <w:tcMar/>
            <w:vAlign w:val="center"/>
          </w:tcPr>
          <w:p w14:paraId="000000B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特征</w:t>
            </w:r>
          </w:p>
        </w:tc>
        <w:tc>
          <w:tcPr>
            <w:tcW w:w="2076" w:type="dxa"/>
            <w:tcMar/>
            <w:vAlign w:val="center"/>
          </w:tcPr>
          <w:p w14:paraId="000000B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推广方式</w:t>
            </w:r>
          </w:p>
        </w:tc>
        <w:tc>
          <w:tcPr>
            <w:tcW w:w="2076" w:type="dxa"/>
            <w:tcMar/>
            <w:vAlign w:val="center"/>
          </w:tcPr>
          <w:p w14:paraId="000000B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我们的位置（打√）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BE">
            <w:r>
              <w:rPr>
                <w:rFonts w:hint="eastAsia"/>
              </w:rPr>
              <w:t>研发阶段</w:t>
            </w:r>
          </w:p>
        </w:tc>
        <w:tc>
          <w:tcPr>
            <w:tcW w:w="2076" w:type="dxa"/>
            <w:tcMar/>
            <w:vAlign w:val="center"/>
          </w:tcPr>
          <w:p w14:paraId="000000BF">
            <w:r>
              <w:rPr>
                <w:rFonts w:hint="eastAsia"/>
              </w:rPr>
              <w:t>技术未定型，客户在观望</w:t>
            </w:r>
          </w:p>
        </w:tc>
        <w:tc>
          <w:tcPr>
            <w:tcW w:w="2076" w:type="dxa"/>
            <w:tcMar/>
            <w:vAlign w:val="center"/>
          </w:tcPr>
          <w:p w14:paraId="000000C0">
            <w:r>
              <w:rPr>
                <w:rFonts w:hint="eastAsia"/>
              </w:rPr>
              <w:t>案例、样机、技术背书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C1">
            <w:r>
              <w:rPr>
                <w:rFonts w:hint="eastAsia"/>
              </w:rPr>
              <w:t>风口阶段</w:t>
            </w:r>
          </w:p>
        </w:tc>
        <w:tc>
          <w:tcPr>
            <w:tcW w:w="2076" w:type="dxa"/>
            <w:tcMar/>
            <w:vAlign w:val="center"/>
          </w:tcPr>
          <w:p w14:paraId="000000C2">
            <w:r>
              <w:rPr>
                <w:rFonts w:hint="eastAsia"/>
              </w:rPr>
              <w:t>需求爆发，供给不足</w:t>
            </w:r>
          </w:p>
        </w:tc>
        <w:tc>
          <w:tcPr>
            <w:tcW w:w="2076" w:type="dxa"/>
            <w:tcMar/>
            <w:vAlign w:val="center"/>
          </w:tcPr>
          <w:p w14:paraId="000000C3">
            <w:r>
              <w:rPr>
                <w:rFonts w:hint="eastAsia"/>
              </w:rPr>
              <w:t>抢渠道、抢关键词、快速铺量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C4">
            <w:r>
              <w:rPr>
                <w:rFonts w:hint="eastAsia"/>
              </w:rPr>
              <w:t>初创期</w:t>
            </w:r>
          </w:p>
        </w:tc>
        <w:tc>
          <w:tcPr>
            <w:tcW w:w="2076" w:type="dxa"/>
            <w:tcMar/>
            <w:vAlign w:val="center"/>
          </w:tcPr>
          <w:p w14:paraId="000000C5">
            <w:r>
              <w:rPr>
                <w:rFonts w:hint="eastAsia"/>
              </w:rPr>
              <w:t>客户认知低，需要教育</w:t>
            </w:r>
          </w:p>
        </w:tc>
        <w:tc>
          <w:tcPr>
            <w:tcW w:w="2076" w:type="dxa"/>
            <w:tcMar/>
            <w:vAlign w:val="center"/>
          </w:tcPr>
          <w:p w14:paraId="000000C6">
            <w:r>
              <w:rPr>
                <w:rFonts w:hint="eastAsia"/>
              </w:rPr>
              <w:t>内容科普、场景演示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C7">
            <w:r>
              <w:rPr>
                <w:rFonts w:hint="eastAsia"/>
              </w:rPr>
              <w:t>高速成长阶段</w:t>
            </w:r>
          </w:p>
        </w:tc>
        <w:tc>
          <w:tcPr>
            <w:tcW w:w="2076" w:type="dxa"/>
            <w:tcMar/>
            <w:vAlign w:val="center"/>
          </w:tcPr>
          <w:p w14:paraId="000000C8">
            <w:r>
              <w:rPr>
                <w:rFonts w:hint="eastAsia"/>
              </w:rPr>
              <w:t>增量大，竞争加剧</w:t>
            </w:r>
          </w:p>
        </w:tc>
        <w:tc>
          <w:tcPr>
            <w:tcW w:w="2076" w:type="dxa"/>
            <w:tcMar/>
            <w:vAlign w:val="center"/>
          </w:tcPr>
          <w:p w14:paraId="000000C9">
            <w:r>
              <w:rPr>
                <w:rFonts w:hint="eastAsia"/>
              </w:rPr>
              <w:t>关键词卡位 + 短视频铺量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CA">
            <w:r>
              <w:rPr>
                <w:rFonts w:hint="eastAsia"/>
              </w:rPr>
              <w:t>增量市场阶段</w:t>
            </w:r>
          </w:p>
        </w:tc>
        <w:tc>
          <w:tcPr>
            <w:tcW w:w="2076" w:type="dxa"/>
            <w:tcMar/>
            <w:vAlign w:val="center"/>
          </w:tcPr>
          <w:p w14:paraId="000000CB">
            <w:r>
              <w:rPr>
                <w:rFonts w:hint="eastAsia"/>
              </w:rPr>
              <w:t>仍有新增客户</w:t>
            </w:r>
          </w:p>
        </w:tc>
        <w:tc>
          <w:tcPr>
            <w:tcW w:w="2076" w:type="dxa"/>
            <w:tcMar/>
            <w:vAlign w:val="center"/>
          </w:tcPr>
          <w:p w14:paraId="000000CC">
            <w:r>
              <w:rPr>
                <w:rFonts w:hint="eastAsia"/>
              </w:rPr>
              <w:t>拓新为主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CD">
            <w:r>
              <w:rPr>
                <w:rFonts w:hint="eastAsia"/>
              </w:rPr>
              <w:t>存量市场阶段</w:t>
            </w:r>
          </w:p>
        </w:tc>
        <w:tc>
          <w:tcPr>
            <w:tcW w:w="2076" w:type="dxa"/>
            <w:tcMar/>
            <w:vAlign w:val="center"/>
          </w:tcPr>
          <w:p w14:paraId="000000CE">
            <w:r>
              <w:rPr>
                <w:rFonts w:hint="eastAsia"/>
              </w:rPr>
              <w:t>客户靠替换</w:t>
            </w:r>
          </w:p>
        </w:tc>
        <w:tc>
          <w:tcPr>
            <w:tcW w:w="2076" w:type="dxa"/>
            <w:tcMar/>
            <w:vAlign w:val="center"/>
          </w:tcPr>
          <w:p w14:paraId="000000CF">
            <w:r>
              <w:rPr>
                <w:rFonts w:hint="eastAsia"/>
              </w:rPr>
              <w:t>抢对手客户，拼差异化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0D0">
            <w:r>
              <w:rPr>
                <w:rFonts w:hint="eastAsia"/>
              </w:rPr>
              <w:t>萎缩市场阶段</w:t>
            </w:r>
          </w:p>
        </w:tc>
        <w:tc>
          <w:tcPr>
            <w:tcW w:w="2076" w:type="dxa"/>
            <w:tcMar/>
            <w:vAlign w:val="center"/>
          </w:tcPr>
          <w:p w14:paraId="000000D1">
            <w:r>
              <w:rPr>
                <w:rFonts w:hint="eastAsia"/>
              </w:rPr>
              <w:t>需求下降</w:t>
            </w:r>
          </w:p>
        </w:tc>
        <w:tc>
          <w:tcPr>
            <w:tcW w:w="2076" w:type="dxa"/>
            <w:tcMar/>
            <w:vAlign w:val="center"/>
          </w:tcPr>
          <w:p w14:paraId="000000D2">
            <w:r>
              <w:rPr>
                <w:rFonts w:hint="eastAsia"/>
              </w:rPr>
              <w:t>收缩战线，保利润</w:t>
            </w:r>
          </w:p>
        </w:tc>
      </w:tr>
    </w:tbl>
    <w:p w14:paraId="000000D3">
      <w:r>
        <w:rPr>
          <w:rFonts w:hint="eastAsia"/>
        </w:rPr>
        <w:t>同时回答三个数：</w:t>
      </w:r>
      <w:r>
        <w:rPr>
          <w:rFonts w:hint="eastAsia"/>
          <w:b w:val="1"/>
        </w:rPr>
        <w:t>行业规模是多少、我们占比多少、三年后想达到多少。</w:t>
      </w:r>
      <w:r>
        <w:rPr>
          <w:rFonts w:hint="eastAsia"/>
        </w:rPr>
        <w:t xml:space="preserve"> 三个数写不出来，后面的推广都是拍脑袋。</w:t>
      </w:r>
    </w:p>
    <w:p w14:paraId="000000D4">
      <w:pPr>
        <w:pBdr>
          <w:bottom w:val="thick" w:color="040102" w:sz="8"/>
        </w:pBdr>
      </w:pPr>
    </w:p>
    <w:p w14:paraId="000000D5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第五部分　定位梳理十三个问题</w:t>
      </w:r>
    </w:p>
    <w:p w14:paraId="000000D6">
      <w:r>
        <w:rPr>
          <w:rFonts w:hint="eastAsia"/>
        </w:rPr>
        <w:t>这是整份样本的主干。每一节都要落成一句或一段结论，写不出来就先空着——空着的地方，就是下一步要调研的地方。</w:t>
      </w:r>
    </w:p>
    <w:p w14:paraId="000000D7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一、我是谁（定位语）</w:t>
      </w:r>
    </w:p>
    <w:p w14:paraId="000000D8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：一句话说清"我们是谁、为谁、解决什么"。</w:t>
      </w:r>
    </w:p>
    <w:p w14:paraId="000000D9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：定位语 + 广告语各一条。</w:t>
      </w:r>
    </w:p>
    <w:p w14:paraId="000000DA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：销售能背下来；客户听一遍能复述；同行不能直接拿去用。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0D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项目</w:t>
            </w:r>
          </w:p>
        </w:tc>
        <w:tc>
          <w:tcPr>
            <w:tcW w:w="4153" w:type="dxa"/>
            <w:tcMar/>
            <w:vAlign w:val="center"/>
          </w:tcPr>
          <w:p w14:paraId="000000D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内容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DD">
            <w:r>
              <w:rPr>
                <w:rFonts w:hint="eastAsia"/>
              </w:rPr>
              <w:t>定位语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0DE">
            <w:r>
              <w:rPr>
                <w:rFonts w:hint="eastAsia"/>
              </w:rPr>
              <w:t>广告语</w:t>
            </w:r>
          </w:p>
        </w:tc>
      </w:tr>
    </w:tbl>
    <w:p w14:paraId="000000DF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二、我的客户是谁</w:t>
      </w:r>
    </w:p>
    <w:p w14:paraId="000000E0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：客户来自哪些部门、哪些角色，他们各自关心什么。</w:t>
      </w:r>
    </w:p>
    <w:p w14:paraId="000000E1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：客户角色表（采购、技术、老板、使用部门各自的关注点与决策权重）。</w:t>
      </w:r>
    </w:p>
    <w:p w14:paraId="000000E2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：能说出三个角色关心的三件不同的事。</w:t>
      </w:r>
    </w:p>
    <w:p w14:paraId="000000E3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三、我的核心产品</w:t>
      </w:r>
    </w:p>
    <w:p w14:paraId="000000E4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：主推什么、辅推什么、哪些只做配套。</w:t>
      </w:r>
    </w:p>
    <w:p w14:paraId="000000E5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：产品结构表（引流产品 / 盈利产品 / 独特产品）。</w:t>
      </w:r>
    </w:p>
    <w:p w14:paraId="000000E6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：能明确说出"明年不做哪一类"。</w:t>
      </w:r>
    </w:p>
    <w:p w14:paraId="000000E7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四、客户的需求及我们的优势</w:t>
      </w:r>
    </w:p>
    <w:p w14:paraId="000000E8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：客户要什么，我们凭什么给得更好。</w:t>
      </w:r>
    </w:p>
    <w:p w14:paraId="000000E9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：需求—优势对照表，每条优势必须带数字或证据。</w:t>
      </w:r>
    </w:p>
    <w:p w14:paraId="000000EA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：优势里没有"质量好、服务好"这类形容词。</w:t>
      </w:r>
    </w:p>
    <w:p w14:paraId="000000EB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五、客户的抗拒点和解决方案</w:t>
      </w:r>
    </w:p>
    <w:p w14:paraId="000000EC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：客户为什么犹豫，我们怎么打消。</w:t>
      </w:r>
    </w:p>
    <w:p w14:paraId="000000ED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：抗拒点清单 + 对应应答（价格贵、没听过、怕不稳定、账期、售后响应）。</w:t>
      </w:r>
    </w:p>
    <w:p w14:paraId="000000EE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：销售被问到时能当场答，不用回去请示。</w:t>
      </w:r>
    </w:p>
    <w:p w14:paraId="000000EF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六、客户没有被满足的需求，行业的痛点</w:t>
      </w:r>
    </w:p>
    <w:p w14:paraId="000000F0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：行业里普遍没人做好的事是什么。</w:t>
      </w:r>
    </w:p>
    <w:p w14:paraId="000000F1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：痛点清单，按"客户损失金额"排序。</w:t>
      </w:r>
    </w:p>
    <w:p w14:paraId="000000F2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：痛点能用客户的原话说出来。</w:t>
      </w:r>
    </w:p>
    <w:p w14:paraId="000000F3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七、核心卖点的提炼</w:t>
      </w:r>
    </w:p>
    <w:p w14:paraId="000000F4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：只留三个卖点，是哪三个。</w:t>
      </w:r>
    </w:p>
    <w:p w14:paraId="000000F5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：卖点三层结构（一句话主张 + 三个证据 + 异议应答）。</w:t>
      </w:r>
    </w:p>
    <w:p w14:paraId="000000F6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：每个卖点都有可验证的证据，不靠形容词。</w:t>
      </w:r>
    </w:p>
    <w:p w14:paraId="000000F7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八、信任背书、资源配称</w:t>
      </w:r>
    </w:p>
    <w:p w14:paraId="000000F8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：客户凭什么信我们。</w:t>
      </w:r>
    </w:p>
    <w:p w14:paraId="000000F9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：资质、案例、客户名单（可脱敏）、协会、展会、专家团队、校企合作。</w:t>
      </w:r>
    </w:p>
    <w:p w14:paraId="000000FA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：至少有一样是同行拿不出来的。</w:t>
      </w:r>
    </w:p>
    <w:p w14:paraId="000000FB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九、护城河、行业壁垒</w:t>
      </w:r>
    </w:p>
    <w:p w14:paraId="000000FC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：别人想抄，抄不动的地方在哪。</w:t>
      </w:r>
    </w:p>
    <w:p w14:paraId="000000FD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：壁垒类型（高投入 / 高创新 / 高人才 / 高研发 / 客户切换成本 / 资质门槛）。</w:t>
      </w:r>
    </w:p>
    <w:p w14:paraId="000000FE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：能说出"对手要花多久、多少钱才能追上"。</w:t>
      </w:r>
    </w:p>
    <w:p w14:paraId="000000FF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十、渠道、推广方式</w:t>
      </w:r>
    </w:p>
    <w:p w14:paraId="00000100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：客户在哪，我们就在哪出现。</w:t>
      </w:r>
    </w:p>
    <w:p w14:paraId="00000101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：渠道清单（搜索、短视频、展会、协会、老客户转介、招投标）+ 优先级。</w:t>
      </w:r>
    </w:p>
    <w:p w14:paraId="00000102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：每条渠道有负责人、有预算、有考核指标。</w:t>
      </w:r>
    </w:p>
    <w:p w14:paraId="00000103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十一、盈利模式</w:t>
      </w:r>
    </w:p>
    <w:p w14:paraId="00000104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：钱从哪来，是一次性还是持续性。</w:t>
      </w:r>
    </w:p>
    <w:p w14:paraId="00000105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：收入结构（产品销售 / 配件耗材 / 服务 / 改造升级 / 租赁）。</w:t>
      </w:r>
    </w:p>
    <w:p w14:paraId="00000106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：能算出老客户三年贡献多少钱。</w:t>
      </w:r>
    </w:p>
    <w:p w14:paraId="00000107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十二、定价策略</w:t>
      </w:r>
    </w:p>
    <w:p w14:paraId="00000108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：为什么是这个价，比同行贵/便宜在哪。</w:t>
      </w:r>
    </w:p>
    <w:p w14:paraId="00000109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>：定价逻辑 + 三档报价结构（标准 / 加急 / 定制）。</w:t>
      </w:r>
    </w:p>
    <w:p w14:paraId="0000010A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：销售被比价时，能换维度而不是降价。</w:t>
      </w:r>
    </w:p>
    <w:p w14:paraId="0000010B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十三、网站首页 TDK</w:t>
      </w:r>
    </w:p>
    <w:p w14:paraId="0000010C">
      <w:pPr>
        <w:numPr>
          <w:ilvl w:val="0"/>
          <w:numId w:val="2"/>
        </w:numPr>
      </w:pPr>
      <w:r>
        <w:rPr>
          <w:rFonts w:hint="eastAsia"/>
          <w:b w:val="1"/>
        </w:rPr>
        <w:t>要回答</w:t>
      </w:r>
      <w:r>
        <w:rPr>
          <w:rFonts w:hint="eastAsia"/>
        </w:rPr>
        <w:t>：搜索引擎和 AI 能不能读懂我们是做什么的。</w:t>
      </w:r>
    </w:p>
    <w:p w14:paraId="0000010D">
      <w:pPr>
        <w:numPr>
          <w:ilvl w:val="0"/>
          <w:numId w:val="2"/>
        </w:numPr>
      </w:pPr>
      <w:r>
        <w:rPr>
          <w:rFonts w:hint="eastAsia"/>
          <w:b w:val="1"/>
        </w:rPr>
        <w:t>输出</w:t>
      </w:r>
      <w:r>
        <w:rPr>
          <w:rFonts w:hint="eastAsia"/>
        </w:rPr>
        <w:t xml:space="preserve">： </w:t>
      </w:r>
    </w:p>
    <w:p w14:paraId="0000010E">
      <w:pPr>
        <w:numPr>
          <w:ilvl w:val="1"/>
          <w:numId w:val="2"/>
        </w:numPr>
      </w:pPr>
      <w:r>
        <w:rPr>
          <w:rFonts w:hint="eastAsia"/>
        </w:rPr>
        <w:t>标题 Title（一般不超过 80 字符）：核心词 + 差异化 + 品牌</w:t>
      </w:r>
    </w:p>
    <w:p w14:paraId="0000010F">
      <w:pPr>
        <w:numPr>
          <w:ilvl w:val="1"/>
          <w:numId w:val="2"/>
        </w:numPr>
      </w:pPr>
      <w:r>
        <w:rPr>
          <w:rFonts w:hint="eastAsia"/>
        </w:rPr>
        <w:t>关键词 KeyWords（一般不超过 100 字符）</w:t>
      </w:r>
    </w:p>
    <w:p w14:paraId="00000110">
      <w:pPr>
        <w:numPr>
          <w:ilvl w:val="1"/>
          <w:numId w:val="2"/>
        </w:numPr>
      </w:pPr>
      <w:r>
        <w:rPr>
          <w:rFonts w:hint="eastAsia"/>
        </w:rPr>
        <w:t>描述 Description（一般不超过 200 字符）</w:t>
      </w:r>
    </w:p>
    <w:p w14:paraId="00000111">
      <w:pPr>
        <w:numPr>
          <w:ilvl w:val="0"/>
          <w:numId w:val="2"/>
        </w:numPr>
      </w:pPr>
      <w:r>
        <w:rPr>
          <w:rFonts w:hint="eastAsia"/>
          <w:b w:val="1"/>
        </w:rPr>
        <w:t>判断标准</w:t>
      </w:r>
      <w:r>
        <w:rPr>
          <w:rFonts w:hint="eastAsia"/>
        </w:rPr>
        <w:t>：这段描述能背下来，就是你在任何场合最利索的自我介绍。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3"/>
        <w:gridCol w:w="4153"/>
      </w:tblGrid>
      <w:tr>
        <w:trPr>
          <w:tblHeader w:val="1"/>
        </w:trPr>
        <w:tc>
          <w:tcPr>
            <w:tcW w:w="4153" w:type="dxa"/>
            <w:tcMar/>
            <w:vAlign w:val="center"/>
          </w:tcPr>
          <w:p w14:paraId="00000112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项目</w:t>
            </w:r>
          </w:p>
        </w:tc>
        <w:tc>
          <w:tcPr>
            <w:tcW w:w="4153" w:type="dxa"/>
            <w:tcMar/>
            <w:vAlign w:val="center"/>
          </w:tcPr>
          <w:p w14:paraId="00000113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内容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114">
            <w:r>
              <w:rPr>
                <w:rFonts w:hint="eastAsia"/>
              </w:rPr>
              <w:t>标题 Title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115">
            <w:r>
              <w:rPr>
                <w:rFonts w:hint="eastAsia"/>
              </w:rPr>
              <w:t>关键词 KeyWords</w:t>
            </w:r>
          </w:p>
        </w:tc>
      </w:tr>
      <w:tr>
        <w:trPr/>
        <w:tc>
          <w:tcPr>
            <w:tcW w:w="4153" w:type="dxa"/>
            <w:tcMar/>
            <w:vAlign w:val="center"/>
          </w:tcPr>
          <w:p w14:paraId="00000116">
            <w:r>
              <w:rPr>
                <w:rFonts w:hint="eastAsia"/>
              </w:rPr>
              <w:t>描述 Description</w:t>
            </w:r>
          </w:p>
        </w:tc>
      </w:tr>
    </w:tbl>
    <w:p w14:paraId="00000117">
      <w:pPr>
        <w:pBdr>
          <w:bottom w:val="thick" w:color="040102" w:sz="8"/>
        </w:pBdr>
      </w:pPr>
    </w:p>
    <w:p w14:paraId="00000118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第五部分附　定位九大方法速查</w:t>
      </w:r>
    </w:p>
    <w:p w14:paraId="00000119">
      <w:r>
        <w:rPr>
          <w:rFonts w:hint="eastAsia"/>
        </w:rPr>
        <w:t>定位不是想一句漂亮话，而是在客户脑子里</w:t>
      </w:r>
      <w:r>
        <w:rPr>
          <w:rFonts w:hint="eastAsia"/>
          <w:b w:val="1"/>
        </w:rPr>
        <w:t>抢一个位置</w:t>
      </w:r>
      <w:r>
        <w:rPr>
          <w:rFonts w:hint="eastAsia"/>
        </w:rPr>
        <w:t>。位置只有那么几个，方法也就九种。填完第五部分后，用这张表对一下：你打算占的是哪一个？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Mar/>
            <w:vAlign w:val="center"/>
          </w:tcPr>
          <w:p w14:paraId="0000011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序号</w:t>
            </w:r>
          </w:p>
        </w:tc>
        <w:tc>
          <w:tcPr>
            <w:tcW w:w="2076" w:type="dxa"/>
            <w:tcMar/>
            <w:vAlign w:val="center"/>
          </w:tcPr>
          <w:p w14:paraId="0000011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方法</w:t>
            </w:r>
          </w:p>
        </w:tc>
        <w:tc>
          <w:tcPr>
            <w:tcW w:w="2076" w:type="dxa"/>
            <w:tcMar/>
            <w:vAlign w:val="center"/>
          </w:tcPr>
          <w:p w14:paraId="0000011C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一句话说明</w:t>
            </w:r>
          </w:p>
        </w:tc>
        <w:tc>
          <w:tcPr>
            <w:tcW w:w="2076" w:type="dxa"/>
            <w:tcMar/>
            <w:vAlign w:val="center"/>
          </w:tcPr>
          <w:p w14:paraId="0000011D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制造业适用场景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1E">
            <w:r>
              <w:t>1</w:t>
            </w:r>
          </w:p>
        </w:tc>
        <w:tc>
          <w:tcPr>
            <w:tcW w:w="2076" w:type="dxa"/>
            <w:tcMar/>
            <w:vAlign w:val="center"/>
          </w:tcPr>
          <w:p w14:paraId="0000011F">
            <w:r>
              <w:rPr>
                <w:rFonts w:hint="eastAsia"/>
              </w:rPr>
              <w:t>成为第一</w:t>
            </w:r>
          </w:p>
        </w:tc>
        <w:tc>
          <w:tcPr>
            <w:tcW w:w="2076" w:type="dxa"/>
            <w:tcMar/>
            <w:vAlign w:val="center"/>
          </w:tcPr>
          <w:p w14:paraId="00000120">
            <w:r>
              <w:rPr>
                <w:rFonts w:hint="eastAsia"/>
              </w:rPr>
              <w:t>在某个细分品类里做第一个，第一最容易被记住</w:t>
            </w:r>
          </w:p>
        </w:tc>
        <w:tc>
          <w:tcPr>
            <w:tcW w:w="2076" w:type="dxa"/>
            <w:tcMar/>
            <w:vAlign w:val="center"/>
          </w:tcPr>
          <w:p w14:paraId="00000121">
            <w:r>
              <w:rPr>
                <w:rFonts w:hint="eastAsia"/>
              </w:rPr>
              <w:t>新品类、新材料、新工艺；做不到全行业第一，就切一个足够小的品类做第一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22">
            <w:r>
              <w:t>2</w:t>
            </w:r>
          </w:p>
        </w:tc>
        <w:tc>
          <w:tcPr>
            <w:tcW w:w="2076" w:type="dxa"/>
            <w:tcMar/>
            <w:vAlign w:val="center"/>
          </w:tcPr>
          <w:p w14:paraId="00000123">
            <w:r>
              <w:rPr>
                <w:rFonts w:hint="eastAsia"/>
              </w:rPr>
              <w:t>占据特性</w:t>
            </w:r>
          </w:p>
        </w:tc>
        <w:tc>
          <w:tcPr>
            <w:tcW w:w="2076" w:type="dxa"/>
            <w:tcMar/>
            <w:vAlign w:val="center"/>
          </w:tcPr>
          <w:p w14:paraId="00000124">
            <w:r>
              <w:rPr>
                <w:rFonts w:hint="eastAsia"/>
              </w:rPr>
              <w:t>抓住客户最在意的一个特性，把它做到极致</w:t>
            </w:r>
          </w:p>
        </w:tc>
        <w:tc>
          <w:tcPr>
            <w:tcW w:w="2076" w:type="dxa"/>
            <w:tcMar/>
            <w:vAlign w:val="center"/>
          </w:tcPr>
          <w:p w14:paraId="00000125">
            <w:r>
              <w:rPr>
                <w:rFonts w:hint="eastAsia"/>
              </w:rPr>
              <w:t>精度、交期、寿命、能耗、换型速度——只选一个，其它做到合格即可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26">
            <w:r>
              <w:t>3</w:t>
            </w:r>
          </w:p>
        </w:tc>
        <w:tc>
          <w:tcPr>
            <w:tcW w:w="2076" w:type="dxa"/>
            <w:tcMar/>
            <w:vAlign w:val="center"/>
          </w:tcPr>
          <w:p w14:paraId="00000127">
            <w:r>
              <w:rPr>
                <w:rFonts w:hint="eastAsia"/>
              </w:rPr>
              <w:t>领导地位</w:t>
            </w:r>
          </w:p>
        </w:tc>
        <w:tc>
          <w:tcPr>
            <w:tcW w:w="2076" w:type="dxa"/>
            <w:tcMar/>
            <w:vAlign w:val="center"/>
          </w:tcPr>
          <w:p w14:paraId="00000128">
            <w:r>
              <w:rPr>
                <w:rFonts w:hint="eastAsia"/>
              </w:rPr>
              <w:t>用销量、产能、市占率证明"我是老大"</w:t>
            </w:r>
          </w:p>
        </w:tc>
        <w:tc>
          <w:tcPr>
            <w:tcW w:w="2076" w:type="dxa"/>
            <w:tcMar/>
            <w:vAlign w:val="center"/>
          </w:tcPr>
          <w:p w14:paraId="00000129">
            <w:r>
              <w:rPr>
                <w:rFonts w:hint="eastAsia"/>
              </w:rPr>
              <w:t>有数据支撑时最有效；数据不足时容易变成自夸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2A">
            <w:r>
              <w:t>4</w:t>
            </w:r>
          </w:p>
        </w:tc>
        <w:tc>
          <w:tcPr>
            <w:tcW w:w="2076" w:type="dxa"/>
            <w:tcMar/>
            <w:vAlign w:val="center"/>
          </w:tcPr>
          <w:p w14:paraId="0000012B">
            <w:r>
              <w:rPr>
                <w:rFonts w:hint="eastAsia"/>
              </w:rPr>
              <w:t>经典</w:t>
            </w:r>
          </w:p>
        </w:tc>
        <w:tc>
          <w:tcPr>
            <w:tcW w:w="2076" w:type="dxa"/>
            <w:tcMar/>
            <w:vAlign w:val="center"/>
          </w:tcPr>
          <w:p w14:paraId="0000012C">
            <w:r>
              <w:rPr>
                <w:rFonts w:hint="eastAsia"/>
              </w:rPr>
              <w:t>用历史、传承、产地证明可靠</w:t>
            </w:r>
          </w:p>
        </w:tc>
        <w:tc>
          <w:tcPr>
            <w:tcW w:w="2076" w:type="dxa"/>
            <w:tcMar/>
            <w:vAlign w:val="center"/>
          </w:tcPr>
          <w:p w14:paraId="0000012D">
            <w:r>
              <w:rPr>
                <w:rFonts w:hint="eastAsia"/>
              </w:rPr>
              <w:t>老牌厂、区域产业集群、传统工艺；强调"做了多少年、供过谁"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2E">
            <w:r>
              <w:t>5</w:t>
            </w:r>
          </w:p>
        </w:tc>
        <w:tc>
          <w:tcPr>
            <w:tcW w:w="2076" w:type="dxa"/>
            <w:tcMar/>
            <w:vAlign w:val="center"/>
          </w:tcPr>
          <w:p w14:paraId="0000012F">
            <w:r>
              <w:rPr>
                <w:rFonts w:hint="eastAsia"/>
              </w:rPr>
              <w:t>市场专长</w:t>
            </w:r>
          </w:p>
        </w:tc>
        <w:tc>
          <w:tcPr>
            <w:tcW w:w="2076" w:type="dxa"/>
            <w:tcMar/>
            <w:vAlign w:val="center"/>
          </w:tcPr>
          <w:p w14:paraId="00000130">
            <w:r>
              <w:rPr>
                <w:rFonts w:hint="eastAsia"/>
              </w:rPr>
              <w:t>只服务一类客户，做成"这个行业专用"</w:t>
            </w:r>
          </w:p>
        </w:tc>
        <w:tc>
          <w:tcPr>
            <w:tcW w:w="2076" w:type="dxa"/>
            <w:tcMar/>
            <w:vAlign w:val="center"/>
          </w:tcPr>
          <w:p w14:paraId="00000131">
            <w:r>
              <w:rPr>
                <w:rFonts w:hint="eastAsia"/>
              </w:rPr>
              <w:t>专注某个下游行业，如"只做新能源电驱壳体加工"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32">
            <w:r>
              <w:t>6</w:t>
            </w:r>
          </w:p>
        </w:tc>
        <w:tc>
          <w:tcPr>
            <w:tcW w:w="2076" w:type="dxa"/>
            <w:tcMar/>
            <w:vAlign w:val="center"/>
          </w:tcPr>
          <w:p w14:paraId="00000133">
            <w:r>
              <w:rPr>
                <w:rFonts w:hint="eastAsia"/>
              </w:rPr>
              <w:t>最受青睐</w:t>
            </w:r>
          </w:p>
        </w:tc>
        <w:tc>
          <w:tcPr>
            <w:tcW w:w="2076" w:type="dxa"/>
            <w:tcMar/>
            <w:vAlign w:val="center"/>
          </w:tcPr>
          <w:p w14:paraId="00000134">
            <w:r>
              <w:rPr>
                <w:rFonts w:hint="eastAsia"/>
              </w:rPr>
              <w:t>让高势能客户替你说话</w:t>
            </w:r>
          </w:p>
        </w:tc>
        <w:tc>
          <w:tcPr>
            <w:tcW w:w="2076" w:type="dxa"/>
            <w:tcMar/>
            <w:vAlign w:val="center"/>
          </w:tcPr>
          <w:p w14:paraId="00000135">
            <w:r>
              <w:rPr>
                <w:rFonts w:hint="eastAsia"/>
              </w:rPr>
              <w:t>拿到头部客户、龙头供应链资质、标杆项目后重点打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36">
            <w:r>
              <w:t>7</w:t>
            </w:r>
          </w:p>
        </w:tc>
        <w:tc>
          <w:tcPr>
            <w:tcW w:w="2076" w:type="dxa"/>
            <w:tcMar/>
            <w:vAlign w:val="center"/>
          </w:tcPr>
          <w:p w14:paraId="00000137">
            <w:r>
              <w:rPr>
                <w:rFonts w:hint="eastAsia"/>
              </w:rPr>
              <w:t>制造方法</w:t>
            </w:r>
          </w:p>
        </w:tc>
        <w:tc>
          <w:tcPr>
            <w:tcW w:w="2076" w:type="dxa"/>
            <w:tcMar/>
            <w:vAlign w:val="center"/>
          </w:tcPr>
          <w:p w14:paraId="00000138">
            <w:r>
              <w:rPr>
                <w:rFonts w:hint="eastAsia"/>
              </w:rPr>
              <w:t>用工艺、设备、流程本身当卖点</w:t>
            </w:r>
          </w:p>
        </w:tc>
        <w:tc>
          <w:tcPr>
            <w:tcW w:w="2076" w:type="dxa"/>
            <w:tcMar/>
            <w:vAlign w:val="center"/>
          </w:tcPr>
          <w:p w14:paraId="00000139">
            <w:r>
              <w:rPr>
                <w:rFonts w:hint="eastAsia"/>
              </w:rPr>
              <w:t>有独特产线、独门工艺、自动化程度高；客户看得见、验得了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3A">
            <w:r>
              <w:t>8</w:t>
            </w:r>
          </w:p>
        </w:tc>
        <w:tc>
          <w:tcPr>
            <w:tcW w:w="2076" w:type="dxa"/>
            <w:tcMar/>
            <w:vAlign w:val="center"/>
          </w:tcPr>
          <w:p w14:paraId="0000013B">
            <w:r>
              <w:rPr>
                <w:rFonts w:hint="eastAsia"/>
              </w:rPr>
              <w:t>新一代</w:t>
            </w:r>
          </w:p>
        </w:tc>
        <w:tc>
          <w:tcPr>
            <w:tcW w:w="2076" w:type="dxa"/>
            <w:tcMar/>
            <w:vAlign w:val="center"/>
          </w:tcPr>
          <w:p w14:paraId="0000013C">
            <w:r>
              <w:rPr>
                <w:rFonts w:hint="eastAsia"/>
              </w:rPr>
              <w:t>用技术迭代把对手归为"上一代"</w:t>
            </w:r>
          </w:p>
        </w:tc>
        <w:tc>
          <w:tcPr>
            <w:tcW w:w="2076" w:type="dxa"/>
            <w:tcMar/>
            <w:vAlign w:val="center"/>
          </w:tcPr>
          <w:p w14:paraId="0000013D">
            <w:r>
              <w:rPr>
                <w:rFonts w:hint="eastAsia"/>
              </w:rPr>
              <w:t>产品升级换代期最有效，但要真有代差，否则打脸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3E">
            <w:r>
              <w:t>9</w:t>
            </w:r>
          </w:p>
        </w:tc>
        <w:tc>
          <w:tcPr>
            <w:tcW w:w="2076" w:type="dxa"/>
            <w:tcMar/>
            <w:vAlign w:val="center"/>
          </w:tcPr>
          <w:p w14:paraId="0000013F">
            <w:r>
              <w:rPr>
                <w:rFonts w:hint="eastAsia"/>
              </w:rPr>
              <w:t>诉求热销</w:t>
            </w:r>
          </w:p>
        </w:tc>
        <w:tc>
          <w:tcPr>
            <w:tcW w:w="2076" w:type="dxa"/>
            <w:tcMar/>
            <w:vAlign w:val="center"/>
          </w:tcPr>
          <w:p w14:paraId="00000140">
            <w:r>
              <w:rPr>
                <w:rFonts w:hint="eastAsia"/>
              </w:rPr>
              <w:t>用"卖得好"降低客户决策风险</w:t>
            </w:r>
          </w:p>
        </w:tc>
        <w:tc>
          <w:tcPr>
            <w:tcW w:w="2076" w:type="dxa"/>
            <w:tcMar/>
            <w:vAlign w:val="center"/>
          </w:tcPr>
          <w:p w14:paraId="00000141">
            <w:r>
              <w:rPr>
                <w:rFonts w:hint="eastAsia"/>
              </w:rPr>
              <w:t>订单排期满、复购率高、客户排队；要有可信的旁证</w:t>
            </w:r>
          </w:p>
        </w:tc>
      </w:tr>
    </w:tbl>
    <w:p w14:paraId="00000142">
      <w:r>
        <w:rPr>
          <w:rFonts w:hint="eastAsia"/>
          <w:b w:val="1"/>
        </w:rPr>
        <w:t>选法原则</w:t>
      </w:r>
      <w:r>
        <w:rPr>
          <w:rFonts w:hint="eastAsia"/>
        </w:rPr>
        <w:t>：一个企业只占</w:t>
      </w:r>
      <w:r>
        <w:rPr>
          <w:rFonts w:hint="eastAsia"/>
          <w:b w:val="1"/>
        </w:rPr>
        <w:t>一个</w:t>
      </w:r>
      <w:r>
        <w:rPr>
          <w:rFonts w:hint="eastAsia"/>
        </w:rPr>
        <w:t>位置。九选一，选那个"客户真的在意、对手真的没占、我们真的做得到"的。</w:t>
      </w:r>
    </w:p>
    <w:p w14:paraId="00000143">
      <w:pPr>
        <w:ind w:left="240"/>
      </w:pPr>
      <w:r>
        <w:rPr>
          <w:rFonts w:hint="eastAsia"/>
        </w:rPr>
        <w:t>补一句：占到位置以后，还要防止被别人抢。方法有两种——</w:t>
      </w:r>
      <w:r>
        <w:rPr>
          <w:rFonts w:hint="eastAsia"/>
          <w:b w:val="1"/>
        </w:rPr>
        <w:t>重新定位对手</w:t>
      </w:r>
      <w:r>
        <w:rPr>
          <w:rFonts w:hint="eastAsia"/>
        </w:rPr>
        <w:t>（把对手的优点重新解释成缺点），或</w:t>
      </w:r>
      <w:r>
        <w:rPr>
          <w:rFonts w:hint="eastAsia"/>
          <w:b w:val="1"/>
        </w:rPr>
        <w:t>近距离竞争</w:t>
      </w:r>
      <w:r>
        <w:rPr>
          <w:rFonts w:hint="eastAsia"/>
        </w:rPr>
        <w:t>（主动在一个细分战场和对手贴身打，把优势打透）。这两条在完整咨询里讲。</w:t>
      </w:r>
    </w:p>
    <w:p w14:paraId="00000144">
      <w:pPr>
        <w:pBdr>
          <w:bottom w:val="thick" w:color="040102" w:sz="8"/>
        </w:pBdr>
      </w:pPr>
    </w:p>
    <w:p w14:paraId="00000145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第六部分　七库：把定位变成可执行的资产</w:t>
      </w:r>
    </w:p>
    <w:p w14:paraId="00000146">
      <w:r>
        <w:rPr>
          <w:rFonts w:hint="eastAsia"/>
        </w:rPr>
        <w:t>定位说清楚以后，靠内容把它铺出去。制造业做内容，缺的从来不是灵感，是</w:t>
      </w:r>
      <w:r>
        <w:rPr>
          <w:rFonts w:hint="eastAsia"/>
          <w:b w:val="1"/>
        </w:rPr>
        <w:t>库</w:t>
      </w:r>
      <w:r>
        <w:rPr>
          <w:rFonts w:hint="eastAsia"/>
        </w:rPr>
        <w:t>。</w:t>
      </w:r>
    </w:p>
    <w:p w14:paraId="00000147">
      <w:pPr>
        <w:ind w:left="240"/>
      </w:pPr>
      <w:r>
        <w:rPr>
          <w:rFonts w:hint="eastAsia"/>
          <w:b w:val="1"/>
        </w:rPr>
        <w:t>关键词意识</w:t>
      </w:r>
      <w:r>
        <w:rPr>
          <w:rFonts w:hint="eastAsia"/>
        </w:rPr>
        <w:t>：标题里没有关键词，就是自嗨。任何时候都要有关键词意识。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Mar/>
            <w:vAlign w:val="center"/>
          </w:tcPr>
          <w:p w14:paraId="00000148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库</w:t>
            </w:r>
          </w:p>
        </w:tc>
        <w:tc>
          <w:tcPr>
            <w:tcW w:w="2076" w:type="dxa"/>
            <w:tcMar/>
            <w:vAlign w:val="center"/>
          </w:tcPr>
          <w:p w14:paraId="00000149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建什么</w:t>
            </w:r>
          </w:p>
        </w:tc>
        <w:tc>
          <w:tcPr>
            <w:tcW w:w="2076" w:type="dxa"/>
            <w:tcMar/>
            <w:vAlign w:val="center"/>
          </w:tcPr>
          <w:p w14:paraId="0000014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怎么建</w:t>
            </w:r>
          </w:p>
        </w:tc>
        <w:tc>
          <w:tcPr>
            <w:tcW w:w="2076" w:type="dxa"/>
            <w:tcMar/>
            <w:vAlign w:val="center"/>
          </w:tcPr>
          <w:p w14:paraId="0000014B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验收标准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4C">
            <w:r>
              <w:rPr>
                <w:rFonts w:hint="eastAsia"/>
              </w:rPr>
              <w:t>1. 关键词库</w:t>
            </w:r>
          </w:p>
        </w:tc>
        <w:tc>
          <w:tcPr>
            <w:tcW w:w="2076" w:type="dxa"/>
            <w:tcMar/>
            <w:vAlign w:val="center"/>
          </w:tcPr>
          <w:p w14:paraId="0000014D">
            <w:r>
              <w:rPr>
                <w:rFonts w:hint="eastAsia"/>
              </w:rPr>
              <w:t>核心词 + 长尾词 + 疑问词</w:t>
            </w:r>
          </w:p>
        </w:tc>
        <w:tc>
          <w:tcPr>
            <w:tcW w:w="2076" w:type="dxa"/>
            <w:tcMar/>
            <w:vAlign w:val="center"/>
          </w:tcPr>
          <w:p w14:paraId="0000014E">
            <w:r>
              <w:rPr>
                <w:rFonts w:hint="eastAsia"/>
              </w:rPr>
              <w:t>用核心关键词去 5118 拓词，按场景分组</w:t>
            </w:r>
          </w:p>
        </w:tc>
        <w:tc>
          <w:tcPr>
            <w:tcW w:w="2076" w:type="dxa"/>
            <w:tcMar/>
            <w:vAlign w:val="center"/>
          </w:tcPr>
          <w:p w14:paraId="0000014F">
            <w:r>
              <w:rPr>
                <w:rFonts w:hint="eastAsia"/>
              </w:rPr>
              <w:t>每个核心词至少拓出 50 个长尾词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50">
            <w:r>
              <w:rPr>
                <w:rFonts w:hint="eastAsia"/>
              </w:rPr>
              <w:t>2. 标题文案库</w:t>
            </w:r>
          </w:p>
        </w:tc>
        <w:tc>
          <w:tcPr>
            <w:tcW w:w="2076" w:type="dxa"/>
            <w:tcMar/>
            <w:vAlign w:val="center"/>
          </w:tcPr>
          <w:p w14:paraId="00000151">
            <w:r>
              <w:rPr>
                <w:rFonts w:hint="eastAsia"/>
              </w:rPr>
              <w:t>关键词对应的客户需求型标题</w:t>
            </w:r>
          </w:p>
        </w:tc>
        <w:tc>
          <w:tcPr>
            <w:tcW w:w="2076" w:type="dxa"/>
            <w:tcMar/>
            <w:vAlign w:val="center"/>
          </w:tcPr>
          <w:p w14:paraId="00000152">
            <w:r>
              <w:rPr>
                <w:rFonts w:hint="eastAsia"/>
              </w:rPr>
              <w:t>按客户画像需求写，标题文案 300-999 字，少于 300 字视为不合格</w:t>
            </w:r>
          </w:p>
        </w:tc>
        <w:tc>
          <w:tcPr>
            <w:tcW w:w="2076" w:type="dxa"/>
            <w:tcMar/>
            <w:vAlign w:val="center"/>
          </w:tcPr>
          <w:p w14:paraId="00000153">
            <w:r>
              <w:rPr>
                <w:rFonts w:hint="eastAsia"/>
              </w:rPr>
              <w:t>每个关键词至少 3 条标题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54">
            <w:r>
              <w:rPr>
                <w:rFonts w:hint="eastAsia"/>
              </w:rPr>
              <w:t>3. 短视频文案库</w:t>
            </w:r>
          </w:p>
        </w:tc>
        <w:tc>
          <w:tcPr>
            <w:tcW w:w="2076" w:type="dxa"/>
            <w:tcMar/>
            <w:vAlign w:val="center"/>
          </w:tcPr>
          <w:p w14:paraId="00000155">
            <w:r>
              <w:rPr>
                <w:rFonts w:hint="eastAsia"/>
              </w:rPr>
              <w:t>可直接口播的短文案</w:t>
            </w:r>
          </w:p>
        </w:tc>
        <w:tc>
          <w:tcPr>
            <w:tcW w:w="2076" w:type="dxa"/>
            <w:tcMar/>
            <w:vAlign w:val="center"/>
          </w:tcPr>
          <w:p w14:paraId="00000156">
            <w:r>
              <w:rPr>
                <w:rFonts w:hint="eastAsia"/>
              </w:rPr>
              <w:t>由标题文案精简改写，保留关键词与卖点</w:t>
            </w:r>
          </w:p>
        </w:tc>
        <w:tc>
          <w:tcPr>
            <w:tcW w:w="2076" w:type="dxa"/>
            <w:tcMar/>
            <w:vAlign w:val="center"/>
          </w:tcPr>
          <w:p w14:paraId="00000157">
            <w:r>
              <w:rPr>
                <w:rFonts w:hint="eastAsia"/>
              </w:rPr>
              <w:t>单条 300-600 字，开头 3 秒说完痛点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58">
            <w:r>
              <w:rPr>
                <w:rFonts w:hint="eastAsia"/>
              </w:rPr>
              <w:t>4. 短视频素材库</w:t>
            </w:r>
          </w:p>
        </w:tc>
        <w:tc>
          <w:tcPr>
            <w:tcW w:w="2076" w:type="dxa"/>
            <w:tcMar/>
            <w:vAlign w:val="center"/>
          </w:tcPr>
          <w:p w14:paraId="00000159">
            <w:r>
              <w:rPr>
                <w:rFonts w:hint="eastAsia"/>
              </w:rPr>
              <w:t>车间、设备、检测、发货、客户现场</w:t>
            </w:r>
          </w:p>
        </w:tc>
        <w:tc>
          <w:tcPr>
            <w:tcW w:w="2076" w:type="dxa"/>
            <w:tcMar/>
            <w:vAlign w:val="center"/>
          </w:tcPr>
          <w:p w14:paraId="0000015A">
            <w:r>
              <w:rPr>
                <w:rFonts w:hint="eastAsia"/>
              </w:rPr>
              <w:t>按关键词场景归档，一素材多用</w:t>
            </w:r>
          </w:p>
        </w:tc>
        <w:tc>
          <w:tcPr>
            <w:tcW w:w="2076" w:type="dxa"/>
            <w:tcMar/>
            <w:vAlign w:val="center"/>
          </w:tcPr>
          <w:p w14:paraId="0000015B">
            <w:r>
              <w:rPr>
                <w:rFonts w:hint="eastAsia"/>
              </w:rPr>
              <w:t>每个关键词至少有 2 段可用素材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5C">
            <w:r>
              <w:rPr>
                <w:rFonts w:hint="eastAsia"/>
              </w:rPr>
              <w:t>5. GEO 问题库</w:t>
            </w:r>
          </w:p>
        </w:tc>
        <w:tc>
          <w:tcPr>
            <w:tcW w:w="2076" w:type="dxa"/>
            <w:tcMar/>
            <w:vAlign w:val="center"/>
          </w:tcPr>
          <w:p w14:paraId="0000015D">
            <w:r>
              <w:rPr>
                <w:rFonts w:hint="eastAsia"/>
              </w:rPr>
              <w:t>客户会向 AI 提问的问题 + 标准答案</w:t>
            </w:r>
          </w:p>
        </w:tc>
        <w:tc>
          <w:tcPr>
            <w:tcW w:w="2076" w:type="dxa"/>
            <w:tcMar/>
            <w:vAlign w:val="center"/>
          </w:tcPr>
          <w:p w14:paraId="0000015E">
            <w:r>
              <w:rPr>
                <w:rFonts w:hint="eastAsia"/>
              </w:rPr>
              <w:t>用核心词在 5118 找疑问词，按"问题即标题、先结论后依据"作答</w:t>
            </w:r>
          </w:p>
        </w:tc>
        <w:tc>
          <w:tcPr>
            <w:tcW w:w="2076" w:type="dxa"/>
            <w:tcMar/>
            <w:vAlign w:val="center"/>
          </w:tcPr>
          <w:p w14:paraId="0000015F">
            <w:r>
              <w:rPr>
                <w:rFonts w:hint="eastAsia"/>
              </w:rPr>
              <w:t>每个核心词至少 20 组问答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60">
            <w:r>
              <w:rPr>
                <w:rFonts w:hint="eastAsia"/>
              </w:rPr>
              <w:t>6. 客户话题库</w:t>
            </w:r>
          </w:p>
        </w:tc>
        <w:tc>
          <w:tcPr>
            <w:tcW w:w="2076" w:type="dxa"/>
            <w:tcMar/>
            <w:vAlign w:val="center"/>
          </w:tcPr>
          <w:p w14:paraId="00000161">
            <w:r>
              <w:rPr>
                <w:rFonts w:hint="eastAsia"/>
              </w:rPr>
              <w:t>客户爱看的话题</w:t>
            </w:r>
          </w:p>
        </w:tc>
        <w:tc>
          <w:tcPr>
            <w:tcW w:w="2076" w:type="dxa"/>
            <w:tcMar/>
            <w:vAlign w:val="center"/>
          </w:tcPr>
          <w:p w14:paraId="00000162">
            <w:r>
              <w:rPr>
                <w:rFonts w:hint="eastAsia"/>
              </w:rPr>
              <w:t>到客户自己的短视频看 # 话题，或用客户关键词查巨量算数</w:t>
            </w:r>
          </w:p>
        </w:tc>
        <w:tc>
          <w:tcPr>
            <w:tcW w:w="2076" w:type="dxa"/>
            <w:tcMar/>
            <w:vAlign w:val="center"/>
          </w:tcPr>
          <w:p w14:paraId="00000163">
            <w:r>
              <w:rPr>
                <w:rFonts w:hint="eastAsia"/>
              </w:rPr>
              <w:t>每个客户群至少 10 个话题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64">
            <w:r>
              <w:rPr>
                <w:rFonts w:hint="eastAsia"/>
              </w:rPr>
              <w:t>7. 应用场景库</w:t>
            </w:r>
          </w:p>
        </w:tc>
        <w:tc>
          <w:tcPr>
            <w:tcW w:w="2076" w:type="dxa"/>
            <w:tcMar/>
            <w:vAlign w:val="center"/>
          </w:tcPr>
          <w:p w14:paraId="00000165">
            <w:r>
              <w:rPr>
                <w:rFonts w:hint="eastAsia"/>
              </w:rPr>
              <w:t>产品能被用到的场景词</w:t>
            </w:r>
          </w:p>
        </w:tc>
        <w:tc>
          <w:tcPr>
            <w:tcW w:w="2076" w:type="dxa"/>
            <w:tcMar/>
            <w:vAlign w:val="center"/>
          </w:tcPr>
          <w:p w14:paraId="00000166">
            <w:r>
              <w:rPr>
                <w:rFonts w:hint="eastAsia"/>
              </w:rPr>
              <w:t>按行业、工位、工序、材料维度拓展</w:t>
            </w:r>
          </w:p>
        </w:tc>
        <w:tc>
          <w:tcPr>
            <w:tcW w:w="2076" w:type="dxa"/>
            <w:tcMar/>
            <w:vAlign w:val="center"/>
          </w:tcPr>
          <w:p w14:paraId="00000167">
            <w:r>
              <w:rPr>
                <w:rFonts w:hint="eastAsia"/>
              </w:rPr>
              <w:t>每个产品至少 15 个场景词</w:t>
            </w:r>
          </w:p>
        </w:tc>
      </w:tr>
    </w:tbl>
    <w:p w14:paraId="00000168">
      <w:r>
        <w:rPr>
          <w:rFonts w:hint="eastAsia"/>
          <w:b w:val="1"/>
        </w:rPr>
        <w:t>七库建好，内容营销就成了一半。</w:t>
      </w:r>
      <w:r>
        <w:rPr>
          <w:rFonts w:hint="eastAsia"/>
        </w:rPr>
        <w:t xml:space="preserve"> 剩下的动作只有一个：按核心关键词的长尾词逐个优化，建一张表，每优化一个打一个勾，每周固定时间检查进度。</w:t>
      </w:r>
    </w:p>
    <w:p w14:paraId="00000169">
      <w:pPr>
        <w:pBdr>
          <w:bottom w:val="thick" w:color="040102" w:sz="8"/>
        </w:pBdr>
      </w:pPr>
    </w:p>
    <w:p w14:paraId="0000016A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第七部分　短视频执行规范（公开摘要）</w:t>
      </w:r>
    </w:p>
    <w:p w14:paraId="0000016B">
      <w:r>
        <w:rPr>
          <w:rFonts w:hint="eastAsia"/>
        </w:rPr>
        <w:t>这一节是执行细节，公开版给规范，不讲具体账号操盘。</w:t>
      </w:r>
    </w:p>
    <w:p w14:paraId="0000016C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封面与结构</w:t>
      </w:r>
    </w:p>
    <w:p w14:paraId="0000016D">
      <w:pPr>
        <w:numPr>
          <w:ilvl w:val="0"/>
          <w:numId w:val="3"/>
        </w:numPr>
      </w:pPr>
      <w:r>
        <w:rPr>
          <w:rFonts w:hint="eastAsia"/>
          <w:b w:val="1"/>
        </w:rPr>
        <w:t>封面</w:t>
      </w:r>
      <w:r>
        <w:rPr>
          <w:rFonts w:hint="eastAsia"/>
        </w:rPr>
        <w:t>：放这条视频要优化的关键词，</w:t>
      </w:r>
      <w:r>
        <w:rPr>
          <w:rFonts w:hint="eastAsia"/>
          <w:b w:val="1"/>
        </w:rPr>
        <w:t>字号要占到整个封面的 2/3 大小</w:t>
      </w:r>
      <w:r>
        <w:rPr>
          <w:rFonts w:hint="eastAsia"/>
        </w:rPr>
        <w:t>，让人在账号主页的视频集里一眼看到；</w:t>
      </w:r>
    </w:p>
    <w:p w14:paraId="0000016E">
      <w:pPr>
        <w:numPr>
          <w:ilvl w:val="0"/>
          <w:numId w:val="3"/>
        </w:numPr>
      </w:pPr>
      <w:r>
        <w:rPr>
          <w:rFonts w:hint="eastAsia"/>
          <w:b w:val="1"/>
        </w:rPr>
        <w:t>视频第一行</w:t>
      </w:r>
      <w:r>
        <w:rPr>
          <w:rFonts w:hint="eastAsia"/>
        </w:rPr>
        <w:t>：这条视频要优化的关键词（引流 + 打产品标签）；</w:t>
      </w:r>
    </w:p>
    <w:p w14:paraId="0000016F">
      <w:pPr>
        <w:numPr>
          <w:ilvl w:val="0"/>
          <w:numId w:val="3"/>
        </w:numPr>
      </w:pPr>
      <w:r>
        <w:rPr>
          <w:rFonts w:hint="eastAsia"/>
          <w:b w:val="1"/>
        </w:rPr>
        <w:t>第二行</w:t>
      </w:r>
      <w:r>
        <w:rPr>
          <w:rFonts w:hint="eastAsia"/>
        </w:rPr>
        <w:t>：定位语；</w:t>
      </w:r>
    </w:p>
    <w:p w14:paraId="00000170">
      <w:pPr>
        <w:numPr>
          <w:ilvl w:val="0"/>
          <w:numId w:val="3"/>
        </w:numPr>
      </w:pPr>
      <w:r>
        <w:rPr>
          <w:rFonts w:hint="eastAsia"/>
          <w:b w:val="1"/>
        </w:rPr>
        <w:t>第三行</w:t>
      </w:r>
      <w:r>
        <w:rPr>
          <w:rFonts w:hint="eastAsia"/>
        </w:rPr>
        <w:t>：广告语；</w:t>
      </w:r>
    </w:p>
    <w:p w14:paraId="00000171">
      <w:pPr>
        <w:numPr>
          <w:ilvl w:val="0"/>
          <w:numId w:val="3"/>
        </w:numPr>
      </w:pPr>
      <w:r>
        <w:rPr>
          <w:rFonts w:hint="eastAsia"/>
        </w:rPr>
        <w:t>第二、三行</w:t>
      </w:r>
      <w:r>
        <w:rPr>
          <w:rFonts w:hint="eastAsia"/>
          <w:b w:val="1"/>
        </w:rPr>
        <w:t>所有视频保持不变</w:t>
      </w:r>
      <w:r>
        <w:rPr>
          <w:rFonts w:hint="eastAsia"/>
        </w:rPr>
        <w:t>，只换第一行的关键词；</w:t>
      </w:r>
    </w:p>
    <w:p w14:paraId="00000172">
      <w:pPr>
        <w:numPr>
          <w:ilvl w:val="0"/>
          <w:numId w:val="3"/>
        </w:numPr>
      </w:pPr>
      <w:r>
        <w:rPr>
          <w:rFonts w:hint="eastAsia"/>
        </w:rPr>
        <w:t>视频下方挂该条视频的文案内容。</w:t>
      </w:r>
    </w:p>
    <w:p w14:paraId="00000173">
      <w:pPr>
        <w:ind w:left="240"/>
      </w:pPr>
      <w:r>
        <w:rPr>
          <w:rFonts w:hint="eastAsia"/>
        </w:rPr>
        <w:t>为什么不担心老观众看厌？经常刷到你的人，要么是朋友，要么是同行；真正的客户只在需要的时候才搜索——那时他要看的，正是那个关键词。</w:t>
      </w:r>
    </w:p>
    <w:p w14:paraId="00000174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标题范式</w:t>
      </w:r>
    </w:p>
    <w:p w14:paraId="00000175">
      <w:r>
        <w:rPr>
          <w:rFonts w:hint="eastAsia"/>
          <w:b w:val="1"/>
        </w:rPr>
        <w:t>地域词（省市、区县）+ 核心词或核心词的长尾词 + 定位语 + 推荐词 + 广告语 + 两个 #产品关键词 + 三个 #客户话题词</w:t>
      </w:r>
    </w:p>
    <w:p w14:paraId="00000176">
      <w:r>
        <w:rPr>
          <w:rFonts w:hint="eastAsia"/>
        </w:rPr>
        <w:t>标题文案之所以要长，是为了覆盖搜索词。定位语放在标题前段，广告语放在后段，两者贯穿所有内容，反复强化记忆。</w:t>
      </w:r>
    </w:p>
    <w:p w14:paraId="00000177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账号命名与简介</w:t>
      </w:r>
    </w:p>
    <w:p w14:paraId="00000178">
      <w:pPr>
        <w:numPr>
          <w:ilvl w:val="0"/>
          <w:numId w:val="2"/>
        </w:numPr>
      </w:pPr>
      <w:r>
        <w:rPr>
          <w:rFonts w:hint="eastAsia"/>
        </w:rPr>
        <w:t>所有账号都应注册为</w:t>
      </w:r>
      <w:r>
        <w:rPr>
          <w:rFonts w:hint="eastAsia"/>
          <w:b w:val="1"/>
        </w:rPr>
        <w:t>蓝 V 号或企业号</w:t>
      </w:r>
      <w:r>
        <w:rPr>
          <w:rFonts w:hint="eastAsia"/>
        </w:rPr>
        <w:t>——企业号发布广告才不会被限流，个人号是分享生活用的，不是发广告用的；</w:t>
      </w:r>
    </w:p>
    <w:p w14:paraId="00000179">
      <w:pPr>
        <w:numPr>
          <w:ilvl w:val="0"/>
          <w:numId w:val="2"/>
        </w:numPr>
      </w:pPr>
      <w:r>
        <w:rPr>
          <w:rFonts w:hint="eastAsia"/>
        </w:rPr>
        <w:t>一个公司通常可以申请 4-6 个蓝 V，按"一个核心词一个号"的思路布局；</w:t>
      </w:r>
    </w:p>
    <w:p w14:paraId="0000017A">
      <w:pPr>
        <w:numPr>
          <w:ilvl w:val="0"/>
          <w:numId w:val="2"/>
        </w:numPr>
      </w:pPr>
      <w:r>
        <w:rPr>
          <w:rFonts w:hint="eastAsia"/>
        </w:rPr>
        <w:t>中小微企业人手不足，</w:t>
      </w:r>
      <w:r>
        <w:rPr>
          <w:rFonts w:hint="eastAsia"/>
          <w:b w:val="1"/>
        </w:rPr>
        <w:t>不建议做员工矩阵号</w:t>
      </w:r>
      <w:r>
        <w:rPr>
          <w:rFonts w:hint="eastAsia"/>
        </w:rPr>
        <w:t>；</w:t>
      </w:r>
    </w:p>
    <w:p w14:paraId="0000017B">
      <w:pPr>
        <w:numPr>
          <w:ilvl w:val="0"/>
          <w:numId w:val="2"/>
        </w:numPr>
      </w:pPr>
      <w:r>
        <w:rPr>
          <w:rFonts w:hint="eastAsia"/>
        </w:rPr>
        <w:t>简介四行：</w:t>
      </w:r>
      <w:r>
        <w:rPr>
          <w:rFonts w:hint="eastAsia"/>
          <w:b w:val="1"/>
        </w:rPr>
        <w:t>第一行定位语 / 第二行广告语 / 第三行主营业务 / 第四行公司实力或客户案例</w:t>
      </w:r>
      <w:r>
        <w:rPr>
          <w:rFonts w:hint="eastAsia"/>
        </w:rPr>
        <w:t>。</w:t>
      </w:r>
    </w:p>
    <w:p w14:paraId="0000017C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起号动作（关注四部曲）</w:t>
      </w:r>
    </w:p>
    <w:p w14:paraId="0000017D">
      <w:r>
        <w:rPr>
          <w:rFonts w:hint="eastAsia"/>
        </w:rPr>
        <w:t>先给准客户</w:t>
      </w:r>
      <w:r>
        <w:rPr>
          <w:rFonts w:hint="eastAsia"/>
          <w:b w:val="1"/>
        </w:rPr>
        <w:t>完播</w:t>
      </w:r>
      <w:r>
        <w:rPr>
          <w:rFonts w:hint="eastAsia"/>
        </w:rPr>
        <w:t>，再</w:t>
      </w:r>
      <w:r>
        <w:rPr>
          <w:rFonts w:hint="eastAsia"/>
          <w:b w:val="1"/>
        </w:rPr>
        <w:t>评论</w:t>
      </w:r>
      <w:r>
        <w:rPr>
          <w:rFonts w:hint="eastAsia"/>
        </w:rPr>
        <w:t>，再</w:t>
      </w:r>
      <w:r>
        <w:rPr>
          <w:rFonts w:hint="eastAsia"/>
          <w:b w:val="1"/>
        </w:rPr>
        <w:t>点赞</w:t>
      </w:r>
      <w:r>
        <w:rPr>
          <w:rFonts w:hint="eastAsia"/>
        </w:rPr>
        <w:t>，最后</w:t>
      </w:r>
      <w:r>
        <w:rPr>
          <w:rFonts w:hint="eastAsia"/>
          <w:b w:val="1"/>
        </w:rPr>
        <w:t>关注</w:t>
      </w:r>
      <w:r>
        <w:rPr>
          <w:rFonts w:hint="eastAsia"/>
        </w:rPr>
        <w:t>。每天主动关注 15 个准客户（用客户关键词在抖音话题、综合搜索里找），先看视频再评论，评论要说具体的好话，不要复制粘贴。</w:t>
      </w:r>
    </w:p>
    <w:p w14:paraId="0000017E">
      <w:r>
        <w:rPr>
          <w:rFonts w:hint="eastAsia"/>
        </w:rPr>
        <w:t>关注上限约 1 万，留出 1000 个位置给客户主动关注；三个月无互动、无回关的，可以逐步清理。</w:t>
      </w:r>
    </w:p>
    <w:p w14:paraId="0000017F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发布节奏</w:t>
      </w:r>
    </w:p>
    <w:p w14:paraId="00000180">
      <w:r>
        <w:rPr>
          <w:rFonts w:hint="eastAsia"/>
        </w:rPr>
        <w:t>每个蓝 V 号、企业号</w:t>
      </w:r>
      <w:r>
        <w:rPr>
          <w:rFonts w:hint="eastAsia"/>
          <w:b w:val="1"/>
        </w:rPr>
        <w:t>每天 3-5 条</w:t>
      </w:r>
      <w:r>
        <w:rPr>
          <w:rFonts w:hint="eastAsia"/>
        </w:rPr>
        <w:t>，一个月 90-150 条，一年才有规模效应。要的不是推荐流，是</w:t>
      </w:r>
      <w:r>
        <w:rPr>
          <w:rFonts w:hint="eastAsia"/>
          <w:b w:val="1"/>
        </w:rPr>
        <w:t>搜索流</w:t>
      </w:r>
      <w:r>
        <w:rPr>
          <w:rFonts w:hint="eastAsia"/>
        </w:rPr>
        <w:t>——靠关键词数量吃饭。</w:t>
      </w:r>
    </w:p>
    <w:p w14:paraId="00000181">
      <w:pPr>
        <w:pStyle w:val="000007"/>
        <w:keepNext w:val="1"/>
        <w:keepLines w:val="1"/>
        <w:spacing w:before="100" w:beforeAutospacing="1" w:after="100" w:afterAutospacing="1"/>
        <w:outlineLvl w:val="2"/>
        <w:rPr>
          <w:sz w:val="32"/>
          <w:szCs w:val="32"/>
        </w:rPr>
      </w:pPr>
      <w:r>
        <w:rPr>
          <w:rFonts w:hint="eastAsia"/>
          <w:b w:val="1"/>
          <w:sz w:val="32"/>
        </w:rPr>
        <w:t>复盘机制</w:t>
      </w:r>
    </w:p>
    <w:p w14:paraId="00000182">
      <w:r>
        <w:rPr>
          <w:rFonts w:hint="eastAsia"/>
          <w:b w:val="1"/>
        </w:rPr>
        <w:t>每周固定一天，老板必须亲自和运营部复盘关键词排名。</w:t>
      </w:r>
      <w:r>
        <w:rPr>
          <w:rFonts w:hint="eastAsia"/>
        </w:rPr>
        <w:t xml:space="preserve"> 老板不参与复盘，不了解排名情况，这件事基本做不成——不是团队不行，是没人对结果负责。</w:t>
      </w:r>
    </w:p>
    <w:p w14:paraId="00000183">
      <w:r>
        <w:rPr>
          <w:rFonts w:hint="eastAsia"/>
        </w:rPr>
        <w:t>复盘只看三件事：本周发了多少条、有多少关键词进了前 20、询盘从哪条来。</w:t>
      </w:r>
    </w:p>
    <w:p w14:paraId="00000184">
      <w:pPr>
        <w:pBdr>
          <w:bottom w:val="thick" w:color="040102" w:sz="8"/>
        </w:pBdr>
      </w:pPr>
    </w:p>
    <w:p w14:paraId="00000185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第八部分　常见误判自检清单</w:t>
      </w:r>
    </w:p>
    <w:p w14:paraId="00000186">
      <w:r>
        <w:rPr>
          <w:rFonts w:hint="eastAsia"/>
        </w:rPr>
        <w:t>做完前面的梳理，用这 12 条对一遍。中三条以上，说明方向还需要再想。</w:t>
      </w:r>
    </w:p>
    <w:p w14:paraId="00000187">
      <w:pPr>
        <w:numPr>
          <w:ilvl w:val="0"/>
          <w:numId w:val="2"/>
        </w:numPr>
      </w:pPr>
      <w:r>
        <w:rPr>
          <w:rFonts w:hint="eastAsia"/>
        </w:rPr>
        <w:t>[ ] 定位语里出现了"领先、专业、一站式"这类同行都在用的词</w:t>
      </w:r>
    </w:p>
    <w:p w14:paraId="00000188">
      <w:pPr>
        <w:numPr>
          <w:ilvl w:val="0"/>
          <w:numId w:val="2"/>
        </w:numPr>
      </w:pPr>
      <w:r>
        <w:rPr>
          <w:rFonts w:hint="eastAsia"/>
        </w:rPr>
        <w:t>[ ] 说不清楚明年放弃哪类订单</w:t>
      </w:r>
    </w:p>
    <w:p w14:paraId="00000189">
      <w:pPr>
        <w:numPr>
          <w:ilvl w:val="0"/>
          <w:numId w:val="2"/>
        </w:numPr>
      </w:pPr>
      <w:r>
        <w:rPr>
          <w:rFonts w:hint="eastAsia"/>
        </w:rPr>
        <w:t>[ ] 主要卖点还是"质量好、服务好、价格优"</w:t>
      </w:r>
    </w:p>
    <w:p w14:paraId="0000018A">
      <w:pPr>
        <w:numPr>
          <w:ilvl w:val="0"/>
          <w:numId w:val="2"/>
        </w:numPr>
      </w:pPr>
      <w:r>
        <w:rPr>
          <w:rFonts w:hint="eastAsia"/>
        </w:rPr>
        <w:t>[ ] 客户名单里前三个客户占了大部分营收，但没有应对方案</w:t>
      </w:r>
    </w:p>
    <w:p w14:paraId="0000018B">
      <w:pPr>
        <w:numPr>
          <w:ilvl w:val="0"/>
          <w:numId w:val="2"/>
        </w:numPr>
      </w:pPr>
      <w:r>
        <w:rPr>
          <w:rFonts w:hint="eastAsia"/>
        </w:rPr>
        <w:t>[ ] 竞争对手表里只填了同行，没填替代品</w:t>
      </w:r>
    </w:p>
    <w:p w14:paraId="0000018C">
      <w:pPr>
        <w:numPr>
          <w:ilvl w:val="0"/>
          <w:numId w:val="2"/>
        </w:numPr>
      </w:pPr>
      <w:r>
        <w:rPr>
          <w:rFonts w:hint="eastAsia"/>
        </w:rPr>
        <w:t>[ ] 关键词库建了，但没有一张"优化到第几个词"的进度表</w:t>
      </w:r>
    </w:p>
    <w:p w14:paraId="0000018D">
      <w:pPr>
        <w:numPr>
          <w:ilvl w:val="0"/>
          <w:numId w:val="2"/>
        </w:numPr>
      </w:pPr>
      <w:r>
        <w:rPr>
          <w:rFonts w:hint="eastAsia"/>
        </w:rPr>
        <w:t>[ ] 标题里没有关键词，只有企业名和产品名</w:t>
      </w:r>
    </w:p>
    <w:p w14:paraId="0000018E">
      <w:pPr>
        <w:numPr>
          <w:ilvl w:val="0"/>
          <w:numId w:val="2"/>
        </w:numPr>
      </w:pPr>
      <w:r>
        <w:rPr>
          <w:rFonts w:hint="eastAsia"/>
        </w:rPr>
        <w:t>[ ] 短视频只发核心词，不做长尾词</w:t>
      </w:r>
    </w:p>
    <w:p w14:paraId="0000018F">
      <w:pPr>
        <w:numPr>
          <w:ilvl w:val="0"/>
          <w:numId w:val="2"/>
        </w:numPr>
      </w:pPr>
      <w:r>
        <w:rPr>
          <w:rFonts w:hint="eastAsia"/>
        </w:rPr>
        <w:t>[ ] 老板三个月没看过一次关键词排名</w:t>
      </w:r>
    </w:p>
    <w:p w14:paraId="00000190">
      <w:pPr>
        <w:numPr>
          <w:ilvl w:val="0"/>
          <w:numId w:val="2"/>
        </w:numPr>
      </w:pPr>
      <w:r>
        <w:rPr>
          <w:rFonts w:hint="eastAsia"/>
        </w:rPr>
        <w:t>[ ] 网站首页的 TDK 从来没改过</w:t>
      </w:r>
    </w:p>
    <w:p w14:paraId="00000191">
      <w:pPr>
        <w:numPr>
          <w:ilvl w:val="0"/>
          <w:numId w:val="2"/>
        </w:numPr>
      </w:pPr>
      <w:r>
        <w:rPr>
          <w:rFonts w:hint="eastAsia"/>
        </w:rPr>
        <w:t>[ ] 定位定完半年，销售话术还是各说各的</w:t>
      </w:r>
    </w:p>
    <w:p w14:paraId="00000192">
      <w:pPr>
        <w:numPr>
          <w:ilvl w:val="0"/>
          <w:numId w:val="2"/>
        </w:numPr>
      </w:pPr>
      <w:r>
        <w:rPr>
          <w:rFonts w:hint="eastAsia"/>
        </w:rPr>
        <w:t>[ ] 每个月都在换方向，没有一个方向坚持超过 3 个月</w:t>
      </w:r>
    </w:p>
    <w:p w14:paraId="00000193">
      <w:pPr>
        <w:ind w:left="240"/>
      </w:pPr>
      <w:r>
        <w:rPr>
          <w:rFonts w:hint="eastAsia"/>
        </w:rPr>
        <w:t>特别提示：90% 没做过定位的企业都在自嗨。做完定位之后更要有</w:t>
      </w:r>
      <w:r>
        <w:rPr>
          <w:rFonts w:hint="eastAsia"/>
          <w:b w:val="1"/>
        </w:rPr>
        <w:t>战略定力</w:t>
      </w:r>
      <w:r>
        <w:rPr>
          <w:rFonts w:hint="eastAsia"/>
        </w:rPr>
        <w:t>，不要摇摆，坚持做 3-5 个月再看结果。定位不是所有人都能理解的，但在找到更好的方案之前，先把它执行到底。</w:t>
      </w:r>
    </w:p>
    <w:p w14:paraId="00000194">
      <w:pPr>
        <w:pBdr>
          <w:bottom w:val="thick" w:color="040102" w:sz="8"/>
        </w:pBdr>
      </w:pPr>
    </w:p>
    <w:p w14:paraId="00000195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附录　全书十六章速查：一个问题对应一章</w:t>
      </w:r>
    </w:p>
    <w:p w14:paraId="00000196">
      <w:r>
        <w:rPr>
          <w:rFonts w:hint="eastAsia"/>
        </w:rPr>
        <w:t>《制造业营销》全书十六章，回答的其实就是制造业老板最常问的十六句话。对照着看，哪一句是你现在最想问的，就先看哪一章。</w:t>
      </w:r>
    </w:p>
    <w:tbl>
      <w:tblPr>
        <w:tblW w:w="0" w:type="auto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76"/>
        <w:gridCol w:w="2076"/>
        <w:gridCol w:w="2076"/>
        <w:gridCol w:w="2076"/>
      </w:tblGrid>
      <w:tr>
        <w:trPr>
          <w:tblHeader w:val="1"/>
        </w:trPr>
        <w:tc>
          <w:tcPr>
            <w:tcW w:w="2076" w:type="dxa"/>
            <w:tcMar/>
            <w:vAlign w:val="center"/>
          </w:tcPr>
          <w:p w14:paraId="00000197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章</w:t>
            </w:r>
          </w:p>
        </w:tc>
        <w:tc>
          <w:tcPr>
            <w:tcW w:w="2076" w:type="dxa"/>
            <w:tcMar/>
            <w:vAlign w:val="center"/>
          </w:tcPr>
          <w:p w14:paraId="00000198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主题</w:t>
            </w:r>
          </w:p>
        </w:tc>
        <w:tc>
          <w:tcPr>
            <w:tcW w:w="2076" w:type="dxa"/>
            <w:tcMar/>
            <w:vAlign w:val="center"/>
          </w:tcPr>
          <w:p w14:paraId="00000199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老板最常问的那句话</w:t>
            </w:r>
          </w:p>
        </w:tc>
        <w:tc>
          <w:tcPr>
            <w:tcW w:w="2076" w:type="dxa"/>
            <w:tcMar/>
            <w:vAlign w:val="center"/>
          </w:tcPr>
          <w:p w14:paraId="0000019A">
            <w:pPr>
              <w:rPr>
                <w:b w:val="1"/>
                <w:bCs w:val="1"/>
              </w:rPr>
            </w:pPr>
            <w:r>
              <w:rPr>
                <w:rFonts w:hint="eastAsia"/>
                <w:b w:val="1"/>
              </w:rPr>
              <w:t>你要做的动作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9B">
            <w:r>
              <w:rPr>
                <w:rFonts w:hint="eastAsia"/>
              </w:rPr>
              <w:t>一</w:t>
            </w:r>
          </w:p>
        </w:tc>
        <w:tc>
          <w:tcPr>
            <w:tcW w:w="2076" w:type="dxa"/>
            <w:tcMar/>
            <w:vAlign w:val="center"/>
          </w:tcPr>
          <w:p w14:paraId="0000019C">
            <w:r>
              <w:rPr>
                <w:rFonts w:hint="eastAsia"/>
              </w:rPr>
              <w:t>制造业营销总论（4W）</w:t>
            </w:r>
          </w:p>
        </w:tc>
        <w:tc>
          <w:tcPr>
            <w:tcW w:w="2076" w:type="dxa"/>
            <w:tcMar/>
            <w:vAlign w:val="center"/>
          </w:tcPr>
          <w:p w14:paraId="0000019D">
            <w:r>
              <w:rPr>
                <w:rFonts w:hint="eastAsia"/>
              </w:rPr>
              <w:t>营销到底该从哪问起？</w:t>
            </w:r>
          </w:p>
        </w:tc>
        <w:tc>
          <w:tcPr>
            <w:tcW w:w="2076" w:type="dxa"/>
            <w:tcMar/>
            <w:vAlign w:val="center"/>
          </w:tcPr>
          <w:p w14:paraId="0000019E">
            <w:r>
              <w:rPr>
                <w:rFonts w:hint="eastAsia"/>
              </w:rPr>
              <w:t>先把 4W 四个问句填满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9F">
            <w:r>
              <w:rPr>
                <w:rFonts w:hint="eastAsia"/>
              </w:rPr>
              <w:t>二</w:t>
            </w:r>
          </w:p>
        </w:tc>
        <w:tc>
          <w:tcPr>
            <w:tcW w:w="2076" w:type="dxa"/>
            <w:tcMar/>
            <w:vAlign w:val="center"/>
          </w:tcPr>
          <w:p w14:paraId="000001A0">
            <w:r>
              <w:rPr>
                <w:rFonts w:hint="eastAsia"/>
              </w:rPr>
              <w:t>为什么要定位</w:t>
            </w:r>
          </w:p>
        </w:tc>
        <w:tc>
          <w:tcPr>
            <w:tcW w:w="2076" w:type="dxa"/>
            <w:tcMar/>
            <w:vAlign w:val="center"/>
          </w:tcPr>
          <w:p w14:paraId="000001A1">
            <w:r>
              <w:rPr>
                <w:rFonts w:hint="eastAsia"/>
              </w:rPr>
              <w:t>不做定位，多投广告行不行？</w:t>
            </w:r>
          </w:p>
        </w:tc>
        <w:tc>
          <w:tcPr>
            <w:tcW w:w="2076" w:type="dxa"/>
            <w:tcMar/>
            <w:vAlign w:val="center"/>
          </w:tcPr>
          <w:p w14:paraId="000001A2">
            <w:r>
              <w:rPr>
                <w:rFonts w:hint="eastAsia"/>
              </w:rPr>
              <w:t>算清"没定位"的隐性成本：比价、丢单、账期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A3">
            <w:r>
              <w:rPr>
                <w:rFonts w:hint="eastAsia"/>
              </w:rPr>
              <w:t>三</w:t>
            </w:r>
          </w:p>
        </w:tc>
        <w:tc>
          <w:tcPr>
            <w:tcW w:w="2076" w:type="dxa"/>
            <w:tcMar/>
            <w:vAlign w:val="center"/>
          </w:tcPr>
          <w:p w14:paraId="000001A4">
            <w:r>
              <w:rPr>
                <w:rFonts w:hint="eastAsia"/>
              </w:rPr>
              <w:t>什么是定位（九大方法）</w:t>
            </w:r>
          </w:p>
        </w:tc>
        <w:tc>
          <w:tcPr>
            <w:tcW w:w="2076" w:type="dxa"/>
            <w:tcMar/>
            <w:vAlign w:val="center"/>
          </w:tcPr>
          <w:p w14:paraId="000001A5">
            <w:r>
              <w:rPr>
                <w:rFonts w:hint="eastAsia"/>
              </w:rPr>
              <w:t>定位到底怎么定？</w:t>
            </w:r>
          </w:p>
        </w:tc>
        <w:tc>
          <w:tcPr>
            <w:tcW w:w="2076" w:type="dxa"/>
            <w:tcMar/>
            <w:vAlign w:val="center"/>
          </w:tcPr>
          <w:p w14:paraId="000001A6">
            <w:r>
              <w:rPr>
                <w:rFonts w:hint="eastAsia"/>
              </w:rPr>
              <w:t>九选一，占一个位置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A7">
            <w:r>
              <w:rPr>
                <w:rFonts w:hint="eastAsia"/>
              </w:rPr>
              <w:t>四</w:t>
            </w:r>
          </w:p>
        </w:tc>
        <w:tc>
          <w:tcPr>
            <w:tcW w:w="2076" w:type="dxa"/>
            <w:tcMar/>
            <w:vAlign w:val="center"/>
          </w:tcPr>
          <w:p w14:paraId="000001A8">
            <w:r>
              <w:rPr>
                <w:rFonts w:hint="eastAsia"/>
              </w:rPr>
              <w:t>心智资源</w:t>
            </w:r>
          </w:p>
        </w:tc>
        <w:tc>
          <w:tcPr>
            <w:tcW w:w="2076" w:type="dxa"/>
            <w:tcMar/>
            <w:vAlign w:val="center"/>
          </w:tcPr>
          <w:p w14:paraId="000001A9">
            <w:r>
              <w:rPr>
                <w:rFonts w:hint="eastAsia"/>
              </w:rPr>
              <w:t>客户脑子里凭什么记住我？</w:t>
            </w:r>
          </w:p>
        </w:tc>
        <w:tc>
          <w:tcPr>
            <w:tcW w:w="2076" w:type="dxa"/>
            <w:tcMar/>
            <w:vAlign w:val="center"/>
          </w:tcPr>
          <w:p w14:paraId="000001AA">
            <w:r>
              <w:rPr>
                <w:rFonts w:hint="eastAsia"/>
              </w:rPr>
              <w:t>找客户已有的认知，借力而不是硬造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AB">
            <w:r>
              <w:rPr>
                <w:rFonts w:hint="eastAsia"/>
              </w:rPr>
              <w:t>五</w:t>
            </w:r>
          </w:p>
        </w:tc>
        <w:tc>
          <w:tcPr>
            <w:tcW w:w="2076" w:type="dxa"/>
            <w:tcMar/>
            <w:vAlign w:val="center"/>
          </w:tcPr>
          <w:p w14:paraId="000001AC">
            <w:r>
              <w:rPr>
                <w:rFonts w:hint="eastAsia"/>
              </w:rPr>
              <w:t>4W 展开</w:t>
            </w:r>
          </w:p>
        </w:tc>
        <w:tc>
          <w:tcPr>
            <w:tcW w:w="2076" w:type="dxa"/>
            <w:tcMar/>
            <w:vAlign w:val="center"/>
          </w:tcPr>
          <w:p w14:paraId="000001AD">
            <w:r>
              <w:rPr>
                <w:rFonts w:hint="eastAsia"/>
              </w:rPr>
              <w:t>四句话怎么落地？</w:t>
            </w:r>
          </w:p>
        </w:tc>
        <w:tc>
          <w:tcPr>
            <w:tcW w:w="2076" w:type="dxa"/>
            <w:tcMar/>
            <w:vAlign w:val="center"/>
          </w:tcPr>
          <w:p w14:paraId="000001AE">
            <w:r>
              <w:rPr>
                <w:rFonts w:hint="eastAsia"/>
              </w:rPr>
              <w:t>定位语、客户表、需求表、优势表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AF">
            <w:r>
              <w:rPr>
                <w:rFonts w:hint="eastAsia"/>
              </w:rPr>
              <w:t>六</w:t>
            </w:r>
          </w:p>
        </w:tc>
        <w:tc>
          <w:tcPr>
            <w:tcW w:w="2076" w:type="dxa"/>
            <w:tcMar/>
            <w:vAlign w:val="center"/>
          </w:tcPr>
          <w:p w14:paraId="000001B0">
            <w:r>
              <w:rPr>
                <w:rFonts w:hint="eastAsia"/>
              </w:rPr>
              <w:t>信任背书</w:t>
            </w:r>
          </w:p>
        </w:tc>
        <w:tc>
          <w:tcPr>
            <w:tcW w:w="2076" w:type="dxa"/>
            <w:tcMar/>
            <w:vAlign w:val="center"/>
          </w:tcPr>
          <w:p w14:paraId="000001B1">
            <w:r>
              <w:rPr>
                <w:rFonts w:hint="eastAsia"/>
              </w:rPr>
              <w:t>客户凭什么信我？</w:t>
            </w:r>
          </w:p>
        </w:tc>
        <w:tc>
          <w:tcPr>
            <w:tcW w:w="2076" w:type="dxa"/>
            <w:tcMar/>
            <w:vAlign w:val="center"/>
          </w:tcPr>
          <w:p w14:paraId="000001B2">
            <w:r>
              <w:rPr>
                <w:rFonts w:hint="eastAsia"/>
              </w:rPr>
              <w:t>资质、案例、客户名单、专家团队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B3">
            <w:r>
              <w:rPr>
                <w:rFonts w:hint="eastAsia"/>
              </w:rPr>
              <w:t>七</w:t>
            </w:r>
          </w:p>
        </w:tc>
        <w:tc>
          <w:tcPr>
            <w:tcW w:w="2076" w:type="dxa"/>
            <w:tcMar/>
            <w:vAlign w:val="center"/>
          </w:tcPr>
          <w:p w14:paraId="000001B4">
            <w:r>
              <w:rPr>
                <w:rFonts w:hint="eastAsia"/>
              </w:rPr>
              <w:t>独特卖点</w:t>
            </w:r>
          </w:p>
        </w:tc>
        <w:tc>
          <w:tcPr>
            <w:tcW w:w="2076" w:type="dxa"/>
            <w:tcMar/>
            <w:vAlign w:val="center"/>
          </w:tcPr>
          <w:p w14:paraId="000001B5">
            <w:r>
              <w:rPr>
                <w:rFonts w:hint="eastAsia"/>
              </w:rPr>
              <w:t>我和同行到底差在哪？</w:t>
            </w:r>
          </w:p>
        </w:tc>
        <w:tc>
          <w:tcPr>
            <w:tcW w:w="2076" w:type="dxa"/>
            <w:tcMar/>
            <w:vAlign w:val="center"/>
          </w:tcPr>
          <w:p w14:paraId="000001B6">
            <w:r>
              <w:rPr>
                <w:rFonts w:hint="eastAsia"/>
              </w:rPr>
              <w:t>只留三个卖点，每个带证据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B7">
            <w:r>
              <w:rPr>
                <w:rFonts w:hint="eastAsia"/>
              </w:rPr>
              <w:t>八</w:t>
            </w:r>
          </w:p>
        </w:tc>
        <w:tc>
          <w:tcPr>
            <w:tcW w:w="2076" w:type="dxa"/>
            <w:tcMar/>
            <w:vAlign w:val="center"/>
          </w:tcPr>
          <w:p w14:paraId="000001B8">
            <w:r>
              <w:rPr>
                <w:rFonts w:hint="eastAsia"/>
              </w:rPr>
              <w:t>定价</w:t>
            </w:r>
          </w:p>
        </w:tc>
        <w:tc>
          <w:tcPr>
            <w:tcW w:w="2076" w:type="dxa"/>
            <w:tcMar/>
            <w:vAlign w:val="center"/>
          </w:tcPr>
          <w:p w14:paraId="000001B9">
            <w:r>
              <w:rPr>
                <w:rFonts w:hint="eastAsia"/>
              </w:rPr>
              <w:t>我的价有没有竞争力？</w:t>
            </w:r>
          </w:p>
        </w:tc>
        <w:tc>
          <w:tcPr>
            <w:tcW w:w="2076" w:type="dxa"/>
            <w:tcMar/>
            <w:vAlign w:val="center"/>
          </w:tcPr>
          <w:p w14:paraId="000001BA">
            <w:r>
              <w:rPr>
                <w:rFonts w:hint="eastAsia"/>
              </w:rPr>
              <w:t>三档报价 + 换维度比价话术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BB">
            <w:r>
              <w:rPr>
                <w:rFonts w:hint="eastAsia"/>
              </w:rPr>
              <w:t>九</w:t>
            </w:r>
          </w:p>
        </w:tc>
        <w:tc>
          <w:tcPr>
            <w:tcW w:w="2076" w:type="dxa"/>
            <w:tcMar/>
            <w:vAlign w:val="center"/>
          </w:tcPr>
          <w:p w14:paraId="000001BC">
            <w:r>
              <w:rPr>
                <w:rFonts w:hint="eastAsia"/>
              </w:rPr>
              <w:t>推广平台</w:t>
            </w:r>
          </w:p>
        </w:tc>
        <w:tc>
          <w:tcPr>
            <w:tcW w:w="2076" w:type="dxa"/>
            <w:tcMar/>
            <w:vAlign w:val="center"/>
          </w:tcPr>
          <w:p w14:paraId="000001BD">
            <w:r>
              <w:rPr>
                <w:rFonts w:hint="eastAsia"/>
              </w:rPr>
              <w:t>客户在哪出现？</w:t>
            </w:r>
          </w:p>
        </w:tc>
        <w:tc>
          <w:tcPr>
            <w:tcW w:w="2076" w:type="dxa"/>
            <w:tcMar/>
            <w:vAlign w:val="center"/>
          </w:tcPr>
          <w:p w14:paraId="000001BE">
            <w:r>
              <w:rPr>
                <w:rFonts w:hint="eastAsia"/>
              </w:rPr>
              <w:t>按客户搜索习惯选平台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BF">
            <w:r>
              <w:rPr>
                <w:rFonts w:hint="eastAsia"/>
              </w:rPr>
              <w:t>十</w:t>
            </w:r>
          </w:p>
        </w:tc>
        <w:tc>
          <w:tcPr>
            <w:tcW w:w="2076" w:type="dxa"/>
            <w:tcMar/>
            <w:vAlign w:val="center"/>
          </w:tcPr>
          <w:p w14:paraId="000001C0">
            <w:r>
              <w:rPr>
                <w:rFonts w:hint="eastAsia"/>
              </w:rPr>
              <w:t>渠道与广告</w:t>
            </w:r>
          </w:p>
        </w:tc>
        <w:tc>
          <w:tcPr>
            <w:tcW w:w="2076" w:type="dxa"/>
            <w:tcMar/>
            <w:vAlign w:val="center"/>
          </w:tcPr>
          <w:p w14:paraId="000001C1">
            <w:r>
              <w:rPr>
                <w:rFonts w:hint="eastAsia"/>
              </w:rPr>
              <w:t>怎么让客户找到我？</w:t>
            </w:r>
          </w:p>
        </w:tc>
        <w:tc>
          <w:tcPr>
            <w:tcW w:w="2076" w:type="dxa"/>
            <w:tcMar/>
            <w:vAlign w:val="center"/>
          </w:tcPr>
          <w:p w14:paraId="000001C2">
            <w:r>
              <w:rPr>
                <w:rFonts w:hint="eastAsia"/>
              </w:rPr>
              <w:t>渠道清单 + 预算 + 考核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C3">
            <w:r>
              <w:rPr>
                <w:rFonts w:hint="eastAsia"/>
              </w:rPr>
              <w:t>十一</w:t>
            </w:r>
          </w:p>
        </w:tc>
        <w:tc>
          <w:tcPr>
            <w:tcW w:w="2076" w:type="dxa"/>
            <w:tcMar/>
            <w:vAlign w:val="center"/>
          </w:tcPr>
          <w:p w14:paraId="000001C4">
            <w:r>
              <w:rPr>
                <w:rFonts w:hint="eastAsia"/>
              </w:rPr>
              <w:t>营销工具</w:t>
            </w:r>
          </w:p>
        </w:tc>
        <w:tc>
          <w:tcPr>
            <w:tcW w:w="2076" w:type="dxa"/>
            <w:tcMar/>
            <w:vAlign w:val="center"/>
          </w:tcPr>
          <w:p w14:paraId="000001C5">
            <w:r>
              <w:rPr>
                <w:rFonts w:hint="eastAsia"/>
              </w:rPr>
              <w:t>手里有什么武器？</w:t>
            </w:r>
          </w:p>
        </w:tc>
        <w:tc>
          <w:tcPr>
            <w:tcW w:w="2076" w:type="dxa"/>
            <w:tcMar/>
            <w:vAlign w:val="center"/>
          </w:tcPr>
          <w:p w14:paraId="000001C6">
            <w:r>
              <w:rPr>
                <w:rFonts w:hint="eastAsia"/>
              </w:rPr>
              <w:t>官网、短视频、样本、报价单、话术卡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C7">
            <w:r>
              <w:rPr>
                <w:rFonts w:hint="eastAsia"/>
              </w:rPr>
              <w:t>十二</w:t>
            </w:r>
          </w:p>
        </w:tc>
        <w:tc>
          <w:tcPr>
            <w:tcW w:w="2076" w:type="dxa"/>
            <w:tcMar/>
            <w:vAlign w:val="center"/>
          </w:tcPr>
          <w:p w14:paraId="000001C8">
            <w:r>
              <w:rPr>
                <w:rFonts w:hint="eastAsia"/>
              </w:rPr>
              <w:t>行业壁垒</w:t>
            </w:r>
          </w:p>
        </w:tc>
        <w:tc>
          <w:tcPr>
            <w:tcW w:w="2076" w:type="dxa"/>
            <w:tcMar/>
            <w:vAlign w:val="center"/>
          </w:tcPr>
          <w:p w14:paraId="000001C9">
            <w:r>
              <w:rPr>
                <w:rFonts w:hint="eastAsia"/>
              </w:rPr>
              <w:t>对手抄我怎么办？</w:t>
            </w:r>
          </w:p>
        </w:tc>
        <w:tc>
          <w:tcPr>
            <w:tcW w:w="2076" w:type="dxa"/>
            <w:tcMar/>
            <w:vAlign w:val="center"/>
          </w:tcPr>
          <w:p w14:paraId="000001CA">
            <w:r>
              <w:rPr>
                <w:rFonts w:hint="eastAsia"/>
              </w:rPr>
              <w:t>高投入 / 高创新 / 高人才 / 切换成本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CB">
            <w:r>
              <w:rPr>
                <w:rFonts w:hint="eastAsia"/>
              </w:rPr>
              <w:t>十三</w:t>
            </w:r>
          </w:p>
        </w:tc>
        <w:tc>
          <w:tcPr>
            <w:tcW w:w="2076" w:type="dxa"/>
            <w:tcMar/>
            <w:vAlign w:val="center"/>
          </w:tcPr>
          <w:p w14:paraId="000001CC">
            <w:r>
              <w:rPr>
                <w:rFonts w:hint="eastAsia"/>
              </w:rPr>
              <w:t>资源配称</w:t>
            </w:r>
          </w:p>
        </w:tc>
        <w:tc>
          <w:tcPr>
            <w:tcW w:w="2076" w:type="dxa"/>
            <w:tcMar/>
            <w:vAlign w:val="center"/>
          </w:tcPr>
          <w:p w14:paraId="000001CD">
            <w:r>
              <w:rPr>
                <w:rFonts w:hint="eastAsia"/>
              </w:rPr>
              <w:t>拿什么保障打赢？</w:t>
            </w:r>
          </w:p>
        </w:tc>
        <w:tc>
          <w:tcPr>
            <w:tcW w:w="2076" w:type="dxa"/>
            <w:tcMar/>
            <w:vAlign w:val="center"/>
          </w:tcPr>
          <w:p w14:paraId="000001CE">
            <w:r>
              <w:rPr>
                <w:rFonts w:hint="eastAsia"/>
              </w:rPr>
              <w:t>盘点可用资源：协会、政府、供应链、资本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CF">
            <w:r>
              <w:rPr>
                <w:rFonts w:hint="eastAsia"/>
              </w:rPr>
              <w:t>十四</w:t>
            </w:r>
          </w:p>
        </w:tc>
        <w:tc>
          <w:tcPr>
            <w:tcW w:w="2076" w:type="dxa"/>
            <w:tcMar/>
            <w:vAlign w:val="center"/>
          </w:tcPr>
          <w:p w14:paraId="000001D0">
            <w:r>
              <w:rPr>
                <w:rFonts w:hint="eastAsia"/>
              </w:rPr>
              <w:t>重新定位</w:t>
            </w:r>
          </w:p>
        </w:tc>
        <w:tc>
          <w:tcPr>
            <w:tcW w:w="2076" w:type="dxa"/>
            <w:tcMar/>
            <w:vAlign w:val="center"/>
          </w:tcPr>
          <w:p w14:paraId="000001D1">
            <w:r>
              <w:rPr>
                <w:rFonts w:hint="eastAsia"/>
              </w:rPr>
              <w:t>市场变了怎么办？</w:t>
            </w:r>
          </w:p>
        </w:tc>
        <w:tc>
          <w:tcPr>
            <w:tcW w:w="2076" w:type="dxa"/>
            <w:tcMar/>
            <w:vAlign w:val="center"/>
          </w:tcPr>
          <w:p w14:paraId="000001D2">
            <w:r>
              <w:rPr>
                <w:rFonts w:hint="eastAsia"/>
              </w:rPr>
              <w:t>三个信号：客户群变、技术换代、行业萎缩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D3">
            <w:r>
              <w:rPr>
                <w:rFonts w:hint="eastAsia"/>
              </w:rPr>
              <w:t>十五</w:t>
            </w:r>
          </w:p>
        </w:tc>
        <w:tc>
          <w:tcPr>
            <w:tcW w:w="2076" w:type="dxa"/>
            <w:tcMar/>
            <w:vAlign w:val="center"/>
          </w:tcPr>
          <w:p w14:paraId="000001D4">
            <w:r>
              <w:rPr>
                <w:rFonts w:hint="eastAsia"/>
              </w:rPr>
              <w:t>其他营销方法</w:t>
            </w:r>
          </w:p>
        </w:tc>
        <w:tc>
          <w:tcPr>
            <w:tcW w:w="2076" w:type="dxa"/>
            <w:tcMar/>
            <w:vAlign w:val="center"/>
          </w:tcPr>
          <w:p w14:paraId="000001D5">
            <w:r>
              <w:rPr>
                <w:rFonts w:hint="eastAsia"/>
              </w:rPr>
              <w:t>还有什么招？</w:t>
            </w:r>
          </w:p>
        </w:tc>
        <w:tc>
          <w:tcPr>
            <w:tcW w:w="2076" w:type="dxa"/>
            <w:tcMar/>
            <w:vAlign w:val="center"/>
          </w:tcPr>
          <w:p w14:paraId="000001D6">
            <w:r>
              <w:rPr>
                <w:rFonts w:hint="eastAsia"/>
              </w:rPr>
              <w:t>傍大款、城市合伙人、圈子、微信、抖音、人性、关键词、霸屏霸词霸网</w:t>
            </w:r>
          </w:p>
        </w:tc>
      </w:tr>
      <w:tr>
        <w:trPr/>
        <w:tc>
          <w:tcPr>
            <w:tcW w:w="2076" w:type="dxa"/>
            <w:tcMar/>
            <w:vAlign w:val="center"/>
          </w:tcPr>
          <w:p w14:paraId="000001D7">
            <w:r>
              <w:rPr>
                <w:rFonts w:hint="eastAsia"/>
              </w:rPr>
              <w:t>十六</w:t>
            </w:r>
          </w:p>
        </w:tc>
        <w:tc>
          <w:tcPr>
            <w:tcW w:w="2076" w:type="dxa"/>
            <w:tcMar/>
            <w:vAlign w:val="center"/>
          </w:tcPr>
          <w:p w14:paraId="000001D8">
            <w:r>
              <w:rPr>
                <w:rFonts w:hint="eastAsia"/>
              </w:rPr>
              <w:t>顺势而为</w:t>
            </w:r>
          </w:p>
        </w:tc>
        <w:tc>
          <w:tcPr>
            <w:tcW w:w="2076" w:type="dxa"/>
            <w:tcMar/>
            <w:vAlign w:val="center"/>
          </w:tcPr>
          <w:p w14:paraId="000001D9">
            <w:r>
              <w:rPr>
                <w:rFonts w:hint="eastAsia"/>
              </w:rPr>
              <w:t>怎么活得久？</w:t>
            </w:r>
          </w:p>
        </w:tc>
        <w:tc>
          <w:tcPr>
            <w:tcW w:w="2076" w:type="dxa"/>
            <w:tcMar/>
            <w:vAlign w:val="center"/>
          </w:tcPr>
          <w:p w14:paraId="000001DA">
            <w:r>
              <w:rPr>
                <w:rFonts w:hint="eastAsia"/>
              </w:rPr>
              <w:t>选行业、抓窗口期、试错、产品力、总成本领先、隐形冠军、止损、出海</w:t>
            </w:r>
          </w:p>
        </w:tc>
      </w:tr>
    </w:tbl>
    <w:p w14:paraId="000001DB">
      <w:r>
        <w:rPr>
          <w:rFonts w:hint="eastAsia"/>
          <w:b w:val="1"/>
        </w:rPr>
        <w:t>特别提示</w:t>
      </w:r>
      <w:r>
        <w:rPr>
          <w:rFonts w:hint="eastAsia"/>
        </w:rPr>
        <w:t>：第十六章讲的是"活下来"的逻辑，比前面任何一章都重要。很多企业定位做对了，却因为选错行业、错过窗口期、不肯止损而倒下。</w:t>
      </w:r>
      <w:r>
        <w:rPr>
          <w:rFonts w:hint="eastAsia"/>
          <w:b w:val="1"/>
        </w:rPr>
        <w:t>方向对了，还要活得够久。</w:t>
      </w:r>
    </w:p>
    <w:p w14:paraId="000001DC">
      <w:pPr>
        <w:pBdr>
          <w:bottom w:val="thick" w:color="040102" w:sz="8"/>
        </w:pBdr>
      </w:pPr>
    </w:p>
    <w:p w14:paraId="000001DD">
      <w:pPr>
        <w:pStyle w:val="000003"/>
        <w:keepNext w:val="1"/>
        <w:keepLines w:val="1"/>
        <w:spacing w:before="100" w:beforeAutospacing="1" w:after="100" w:afterAutospacing="1"/>
        <w:outlineLvl w:val="1"/>
        <w:rPr>
          <w:sz w:val="32"/>
          <w:szCs w:val="32"/>
        </w:rPr>
      </w:pPr>
      <w:r>
        <w:rPr>
          <w:rFonts w:hint="eastAsia"/>
          <w:b w:val="1"/>
          <w:sz w:val="32"/>
        </w:rPr>
        <w:t>附：关于作者</w:t>
      </w:r>
    </w:p>
    <w:p w14:paraId="000001DE">
      <w:r>
        <w:rPr>
          <w:rFonts w:hint="eastAsia"/>
          <w:b w:val="1"/>
        </w:rPr>
        <w:t>牛遇草</w:t>
      </w:r>
      <w:r>
        <w:rPr>
          <w:rFonts w:hint="eastAsia"/>
        </w:rPr>
        <w:t>　制造业营销战略专家</w:t>
      </w:r>
    </w:p>
    <w:p w14:paraId="000001DF">
      <w:pPr>
        <w:numPr>
          <w:ilvl w:val="0"/>
          <w:numId w:val="2"/>
        </w:numPr>
      </w:pPr>
      <w:r>
        <w:rPr>
          <w:rFonts w:hint="eastAsia"/>
        </w:rPr>
        <w:t>从事制造业营销 26 年</w:t>
      </w:r>
    </w:p>
    <w:p w14:paraId="000001E0">
      <w:pPr>
        <w:numPr>
          <w:ilvl w:val="0"/>
          <w:numId w:val="2"/>
        </w:numPr>
      </w:pPr>
      <w:r>
        <w:rPr>
          <w:rFonts w:hint="eastAsia"/>
        </w:rPr>
        <w:t>已为 700 多家制造业企业制定营销战略定位</w:t>
      </w:r>
    </w:p>
    <w:p w14:paraId="000001E1">
      <w:pPr>
        <w:numPr>
          <w:ilvl w:val="0"/>
          <w:numId w:val="2"/>
        </w:numPr>
      </w:pPr>
      <w:r>
        <w:rPr>
          <w:rFonts w:hint="eastAsia"/>
        </w:rPr>
        <w:t>著有《制造业营销》</w:t>
      </w:r>
    </w:p>
    <w:p w14:paraId="000001E2">
      <w:pPr>
        <w:ind w:left="240"/>
      </w:pPr>
      <w:r>
        <w:rPr>
          <w:rFonts w:hint="eastAsia"/>
        </w:rPr>
        <w:t>定位不对，努力白费；定位定对，效益翻倍。</w:t>
      </w:r>
    </w:p>
    <w:p w14:paraId="000001E3">
      <w:r>
        <w:rPr>
          <w:rFonts w:hint="eastAsia"/>
          <w:b w:val="1"/>
        </w:rPr>
        <w:t>获取完整版或咨询</w:t>
      </w:r>
      <w:r>
        <w:rPr>
          <w:rFonts w:hint="eastAsia"/>
        </w:rPr>
        <w:t xml:space="preserve">：微信 </w:t>
      </w:r>
      <w:r>
        <w:rPr>
          <w:rFonts w:hint="eastAsia"/>
          <w:b w:val="1"/>
          <w:i w:val="1"/>
        </w:rPr>
        <w:t xml:space="preserve">　电话 </w:t>
      </w:r>
    </w:p>
    <w:p w14:paraId="000001E4">
      <w:pPr>
        <w:pBdr>
          <w:bottom w:val="thick" w:color="040102" w:sz="8"/>
        </w:pBdr>
      </w:pPr>
    </w:p>
    <w:p w14:paraId="000001E5">
      <w:r>
        <w:rPr>
          <w:rFonts w:hint="eastAsia"/>
          <w:i w:val="1"/>
        </w:rPr>
        <w:t>本样本为公开版，可自由打印、内部传阅，请勿用于商业转售。完整方法、打分口径与表格模板在咨询项目中提供。</w:t>
      </w:r>
    </w:p>
    <w:p w14:paraId="000001E6"/>
    <w:sectPr/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lvl w:ilvl="1">
      <w:start w:val="1"/>
      <w:numFmt w:val="bullet"/>
      <w:lvlText w:val="¡"/>
      <w:lvlJc w:val="left"/>
      <w:pPr>
        <w:ind w:left="840" w:hanging="420"/>
      </w:pPr>
      <w:rPr>
        <w:rFonts w:hint="default" w:ascii="Wingdings" w:hAnsi="Wingdings"/>
      </w:rPr>
    </w:lvl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num w:numId="3">
    <w:abstractNumId w:val="1"/>
  </w:num>
  <w:num w:numId="2">
    <w:abstractNumId w:val="0"/>
  </w:num>
  <w:num w:numId="1">
    <w:abstractNumId w:val="2"/>
  </w:num>
</w:numbering>
</file>

<file path=word/settings.xml><?xml version="1.0" encoding="utf-8"?>
<w:settings xmlns:w="http://schemas.openxmlformats.org/wordprocessingml/2006/main">
  <w:zoom w:val="bestFit" w:percent="100"/>
  <w:defaultTabStop w:val="420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index 3" w:semiHidden="1" w:unhideWhenUsed="1"/>
    <w:lsdException w:name="toc 4" w:uiPriority="39" w:semiHidden="1" w:unhideWhenUsed="1"/>
    <w:lsdException w:name="toc 2" w:uiPriority="39" w:semiHidden="1" w:unhideWhenUsed="1"/>
    <w:lsdException w:name="index 1" w:semiHidden="1" w:unhideWhenUsed="1"/>
    <w:lsdException w:name="macro" w:semiHidden="1" w:unhideWhenUsed="1"/>
    <w:lsdException w:name="List Continue 5" w:semiHidden="1" w:unhideWhenUsed="1"/>
    <w:lsdException w:name="Strong" w:uiPriority="22" w:qFormat="1"/>
    <w:lsdException w:name="heading 8" w:uiPriority="9" w:semiHidden="1" w:unhideWhenUsed="1" w:qFormat="1"/>
    <w:lsdException w:name="List 4" w:semiHidden="1" w:unhideWhenUsed="1"/>
    <w:lsdException w:name="index 5" w:semiHidden="1" w:unhideWhenUsed="1"/>
    <w:lsdException w:name="annotation reference" w:semiHidden="1" w:unhideWhenUsed="1"/>
    <w:lsdException w:name="Salutation" w:semiHidden="1" w:unhideWhenUsed="1"/>
    <w:lsdException w:name="toc 6" w:uiPriority="39" w:semiHidden="1" w:unhideWhenUsed="1"/>
    <w:lsdException w:name="envelope return" w:semiHidden="1" w:unhideWhenUsed="1"/>
    <w:lsdException w:name="toc 1" w:uiPriority="39" w:semiHidden="1" w:unhideWhenUsed="1"/>
    <w:lsdException w:name="Block Text" w:semiHidden="1" w:unhideWhenUsed="1"/>
    <w:lsdException w:name="toa heading" w:semiHidden="1" w:unhideWhenUsed="1"/>
    <w:lsdException w:name="Body Text Indent 3" w:semiHidden="1" w:unhideWhenUsed="1"/>
    <w:lsdException w:name="heading 7" w:uiPriority="9" w:semiHidden="1" w:unhideWhenUsed="1" w:qFormat="1"/>
    <w:lsdException w:name="endnote text" w:semiHidden="1" w:unhideWhenUsed="1"/>
    <w:lsdException w:name="toc 5" w:uiPriority="39" w:semiHidden="1" w:unhideWhenUsed="1"/>
    <w:lsdException w:name="List Continue 4" w:semiHidden="1" w:unhideWhenUsed="1"/>
    <w:lsdException w:name="Message Header" w:semiHidden="1" w:unhideWhenUsed="1"/>
    <w:lsdException w:name="toc 9" w:uiPriority="39" w:semiHidden="1" w:unhideWhenUsed="1"/>
    <w:lsdException w:name="List 2" w:semiHidden="1" w:unhideWhenUsed="1"/>
    <w:lsdException w:name="Date" w:semiHidden="1" w:unhideWhenUsed="1"/>
    <w:lsdException w:name="List 5" w:semiHidden="1" w:unhideWhenUsed="1"/>
    <w:lsdException w:name="footer" w:semiHidden="1" w:unhideWhenUsed="1"/>
    <w:lsdException w:name="Normal" w:uiPriority="0" w:qFormat="1"/>
    <w:lsdException w:name="List Number 4" w:semiHidden="1" w:unhideWhenUsed="1"/>
    <w:lsdException w:name="List" w:semiHidden="1" w:unhideWhenUsed="1"/>
    <w:lsdException w:name="Default Paragraph Font" w:uiPriority="1" w:semiHidden="1" w:unhideWhenUsed="1"/>
    <w:lsdException w:name="header" w:semiHidden="1" w:unhideWhenUsed="1"/>
    <w:lsdException w:name="heading 3" w:uiPriority="9" w:semiHidden="1" w:unhideWhenUsed="1" w:qFormat="1"/>
    <w:lsdException w:name="List Continue" w:semiHidden="1" w:unhideWhenUsed="1"/>
    <w:lsdException w:name="toc 8" w:uiPriority="39" w:semiHidden="1" w:unhideWhenUsed="1"/>
    <w:lsdException w:name="toc 3" w:uiPriority="39" w:semiHidden="1" w:unhideWhenUsed="1"/>
    <w:lsdException w:name="index 8" w:semiHidden="1" w:unhideWhenUsed="1"/>
    <w:lsdException w:name="List Continue 2" w:semiHidden="1" w:unhideWhenUsed="1"/>
    <w:lsdException w:name="Body Text First Indent" w:semiHidden="1" w:unhideWhenUsed="1"/>
    <w:lsdException w:name="table of authorities" w:semiHidden="1" w:unhideWhenUsed="1"/>
    <w:lsdException w:name="line number" w:semiHidden="1" w:unhideWhenUsed="1"/>
    <w:lsdException w:name="List Number 5" w:semiHidden="1" w:unhideWhenUsed="1"/>
    <w:lsdException w:name="heading 6" w:uiPriority="9" w:semiHidden="1" w:unhideWhenUsed="1" w:qFormat="1"/>
    <w:lsdException w:name="Note Heading" w:semiHidden="1" w:unhideWhenUsed="1"/>
    <w:lsdException w:name="List Bullet 2" w:semiHidden="1" w:unhideWhenUsed="1"/>
    <w:lsdException w:name="List Bullet 4" w:semiHidden="1" w:unhideWhenUsed="1"/>
    <w:lsdException w:name="Hyperlink" w:semiHidden="1" w:unhideWhenUsed="1"/>
    <w:lsdException w:name="Normal Indent" w:semiHidden="1" w:unhideWhenUsed="1"/>
    <w:lsdException w:name="footnote reference" w:semiHidden="1" w:unhideWhenUsed="1"/>
    <w:lsdException w:name="Body Text Indent 2" w:semiHidden="1" w:unhideWhenUsed="1"/>
    <w:lsdException w:name="Closing" w:semiHidden="1" w:unhideWhenUsed="1"/>
    <w:lsdException w:name="Body Text 3" w:semiHidden="1" w:unhideWhenUsed="1"/>
    <w:lsdException w:name="List Bullet 3" w:semiHidden="1" w:unhideWhenUsed="1"/>
    <w:lsdException w:name="caption" w:uiPriority="35" w:semiHidden="1" w:unhideWhenUsed="1" w:qFormat="1"/>
    <w:lsdException w:name="Body Text" w:semiHidden="1" w:unhideWhenUsed="1"/>
    <w:lsdException w:name="page number" w:semiHidden="1" w:unhideWhenUsed="1"/>
    <w:lsdException w:name="List Continue 3" w:semiHidden="1" w:unhideWhenUsed="1"/>
    <w:lsdException w:name="heading 1" w:uiPriority="9" w:qFormat="1"/>
    <w:lsdException w:name="Subtitle" w:uiPriority="11" w:qFormat="1"/>
    <w:lsdException w:name="toc 7" w:uiPriority="39" w:semiHidden="1" w:unhideWhenUsed="1"/>
    <w:lsdException w:name="Signature" w:semiHidden="1" w:unhideWhenUsed="1"/>
    <w:lsdException w:name="index heading" w:semiHidden="1" w:unhideWhenUsed="1"/>
    <w:lsdException w:name="FollowedHyperlink" w:semiHidden="1" w:unhideWhenUsed="1"/>
    <w:lsdException w:name="Body Text 2" w:semiHidden="1" w:unhideWhenUsed="1"/>
    <w:lsdException w:name="footnote text" w:semiHidden="1" w:unhideWhenUsed="1"/>
    <w:lsdException w:name="heading 5" w:uiPriority="9" w:semiHidden="1" w:unhideWhenUsed="1" w:qFormat="1"/>
    <w:lsdException w:name="List Number 2" w:semiHidden="1" w:unhideWhenUsed="1"/>
    <w:lsdException w:name="Body Text First Indent 2" w:semiHidden="1" w:unhideWhenUsed="1"/>
    <w:lsdException w:name="heading 4" w:uiPriority="9" w:semiHidden="1" w:unhideWhenUsed="1" w:qFormat="1"/>
    <w:lsdException w:name="Title" w:uiPriority="10" w:qFormat="1"/>
    <w:lsdException w:name="heading 2" w:uiPriority="9" w:semiHidden="1" w:unhideWhenUsed="1" w:qFormat="1"/>
    <w:lsdException w:name="heading 9" w:uiPriority="9" w:semiHidden="1" w:unhideWhenUsed="1" w:qFormat="1"/>
    <w:lsdException w:name="annotation text" w:semiHidden="1" w:unhideWhenUsed="1"/>
    <w:lsdException w:name="table of figures" w:semiHidden="1" w:unhideWhenUsed="1"/>
    <w:lsdException w:name="index 4" w:semiHidden="1" w:unhideWhenUsed="1"/>
    <w:lsdException w:name="index 2" w:semiHidden="1" w:unhideWhenUsed="1"/>
    <w:lsdException w:name="index 9" w:semiHidden="1" w:unhideWhenUsed="1"/>
    <w:lsdException w:name="List Bullet" w:semiHidden="1" w:unhideWhenUsed="1"/>
    <w:lsdException w:name="envelope address" w:semiHidden="1" w:unhideWhenUsed="1"/>
    <w:lsdException w:name="List Number 3" w:semiHidden="1" w:unhideWhenUsed="1"/>
    <w:lsdException w:name="index 7" w:semiHidden="1" w:unhideWhenUsed="1"/>
    <w:lsdException w:name="List Bullet 5" w:semiHidden="1" w:unhideWhenUsed="1"/>
    <w:lsdException w:name="endnote reference" w:semiHidden="1" w:unhideWhenUsed="1"/>
    <w:lsdException w:name="List 3" w:semiHidden="1" w:unhideWhenUsed="1"/>
    <w:lsdException w:name="List Number" w:semiHidden="1" w:unhideWhenUsed="1"/>
    <w:lsdException w:name="Body Text Indent" w:semiHidden="1" w:unhideWhenUsed="1"/>
    <w:lsdException w:name="index 6" w:semiHidden="1" w:unhideWhenUsed="1"/>
  </w:latentStyles>
  <w:style w:type="paragraph" w:styleId="000007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2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2026-10-27T23:56:51Z</dcterms:created>
  <dcterms:modified xsi:type="dcterms:W3CDTF">2026-10-27T23:56:51Z</dcterms:modified>
</cp:coreProperties>
</file>